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4A" w:rsidRPr="00F93966" w:rsidRDefault="001C584A" w:rsidP="001C584A">
      <w:pPr>
        <w:tabs>
          <w:tab w:val="left" w:pos="131"/>
        </w:tabs>
        <w:spacing w:line="36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>DAZ – 240</w:t>
      </w:r>
      <w:r w:rsidR="00D96B1A" w:rsidRPr="00F93966"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>/</w:t>
      </w:r>
      <w:r w:rsidR="00C13AA0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>/1</w:t>
      </w:r>
      <w:r w:rsidR="00C13AA0"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Cs/>
          <w:color w:val="000000"/>
          <w:sz w:val="20"/>
          <w:szCs w:val="20"/>
        </w:rPr>
        <w:t xml:space="preserve">Jastrzębiec, dnia </w:t>
      </w:r>
      <w:r w:rsidR="00384F35">
        <w:rPr>
          <w:rFonts w:ascii="Tahoma" w:hAnsi="Tahoma" w:cs="Tahoma"/>
          <w:bCs/>
          <w:color w:val="000000"/>
          <w:sz w:val="20"/>
          <w:szCs w:val="20"/>
        </w:rPr>
        <w:t>1</w:t>
      </w:r>
      <w:r w:rsidR="00C13AA0">
        <w:rPr>
          <w:rFonts w:ascii="Tahoma" w:hAnsi="Tahoma" w:cs="Tahoma"/>
          <w:bCs/>
          <w:color w:val="000000"/>
          <w:sz w:val="20"/>
          <w:szCs w:val="20"/>
        </w:rPr>
        <w:t>0</w:t>
      </w:r>
      <w:r w:rsidR="00E52580" w:rsidRPr="00F93966">
        <w:rPr>
          <w:rFonts w:ascii="Tahoma" w:hAnsi="Tahoma" w:cs="Tahoma"/>
          <w:bCs/>
          <w:color w:val="000000"/>
          <w:sz w:val="20"/>
          <w:szCs w:val="20"/>
        </w:rPr>
        <w:t>.</w:t>
      </w:r>
      <w:r w:rsidR="003020FD" w:rsidRPr="00F93966">
        <w:rPr>
          <w:rFonts w:ascii="Tahoma" w:hAnsi="Tahoma" w:cs="Tahoma"/>
          <w:bCs/>
          <w:color w:val="000000"/>
          <w:sz w:val="20"/>
          <w:szCs w:val="20"/>
        </w:rPr>
        <w:t>0</w:t>
      </w:r>
      <w:r w:rsidR="00C13AA0">
        <w:rPr>
          <w:rFonts w:ascii="Tahoma" w:hAnsi="Tahoma" w:cs="Tahoma"/>
          <w:bCs/>
          <w:color w:val="000000"/>
          <w:sz w:val="20"/>
          <w:szCs w:val="20"/>
        </w:rPr>
        <w:t>2</w:t>
      </w:r>
      <w:r w:rsidRPr="00F93966">
        <w:rPr>
          <w:rFonts w:ascii="Tahoma" w:hAnsi="Tahoma" w:cs="Tahoma"/>
          <w:bCs/>
          <w:color w:val="000000"/>
          <w:sz w:val="20"/>
          <w:szCs w:val="20"/>
        </w:rPr>
        <w:t>.201</w:t>
      </w:r>
      <w:r w:rsidR="00C13AA0">
        <w:rPr>
          <w:rFonts w:ascii="Tahoma" w:hAnsi="Tahoma" w:cs="Tahoma"/>
          <w:bCs/>
          <w:color w:val="000000"/>
          <w:sz w:val="20"/>
          <w:szCs w:val="20"/>
        </w:rPr>
        <w:t>7</w:t>
      </w:r>
      <w:r w:rsidRPr="00F93966">
        <w:rPr>
          <w:rFonts w:ascii="Tahoma" w:hAnsi="Tahoma" w:cs="Tahoma"/>
          <w:bCs/>
          <w:color w:val="000000"/>
          <w:sz w:val="20"/>
          <w:szCs w:val="20"/>
        </w:rPr>
        <w:t>r.</w:t>
      </w:r>
    </w:p>
    <w:p w:rsidR="001C584A" w:rsidRPr="00F93966" w:rsidRDefault="001C584A" w:rsidP="001C584A">
      <w:pPr>
        <w:tabs>
          <w:tab w:val="left" w:pos="94"/>
        </w:tabs>
        <w:spacing w:line="360" w:lineRule="auto"/>
        <w:jc w:val="right"/>
        <w:rPr>
          <w:rFonts w:ascii="Tahoma" w:hAnsi="Tahoma" w:cs="Tahoma"/>
          <w:bCs/>
          <w:color w:val="000000"/>
          <w:sz w:val="20"/>
          <w:szCs w:val="20"/>
        </w:rPr>
      </w:pPr>
    </w:p>
    <w:p w:rsidR="001C584A" w:rsidRPr="00F93966" w:rsidRDefault="001C584A" w:rsidP="001C584A">
      <w:pPr>
        <w:tabs>
          <w:tab w:val="left" w:pos="94"/>
        </w:tabs>
        <w:spacing w:line="360" w:lineRule="auto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C584A" w:rsidRPr="00F93966" w:rsidRDefault="001C584A" w:rsidP="001C584A">
      <w:pPr>
        <w:tabs>
          <w:tab w:val="left" w:pos="94"/>
        </w:tabs>
        <w:spacing w:line="360" w:lineRule="auto"/>
        <w:jc w:val="right"/>
        <w:rPr>
          <w:rFonts w:ascii="Tahoma" w:hAnsi="Tahoma" w:cs="Tahoma"/>
          <w:color w:val="000000"/>
          <w:spacing w:val="20"/>
          <w:sz w:val="20"/>
          <w:szCs w:val="20"/>
        </w:rPr>
      </w:pP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>PT WYKONAWCY</w:t>
      </w:r>
    </w:p>
    <w:p w:rsidR="001C584A" w:rsidRPr="00F93966" w:rsidRDefault="001C584A" w:rsidP="001C584A">
      <w:pPr>
        <w:pStyle w:val="Tekstpodstawowy"/>
        <w:rPr>
          <w:rFonts w:ascii="Tahoma" w:hAnsi="Tahoma" w:cs="Tahoma"/>
          <w:color w:val="000000"/>
          <w:spacing w:val="20"/>
          <w:sz w:val="20"/>
        </w:rPr>
      </w:pPr>
    </w:p>
    <w:p w:rsidR="001C584A" w:rsidRPr="00F93966" w:rsidRDefault="001C584A" w:rsidP="001C584A">
      <w:pPr>
        <w:pStyle w:val="Tekstpodstawowy"/>
        <w:rPr>
          <w:rFonts w:ascii="Tahoma" w:hAnsi="Tahoma" w:cs="Tahoma"/>
          <w:color w:val="000000"/>
          <w:spacing w:val="20"/>
          <w:sz w:val="20"/>
        </w:rPr>
      </w:pPr>
      <w:r w:rsidRPr="00F93966">
        <w:rPr>
          <w:rFonts w:ascii="Tahoma" w:hAnsi="Tahoma" w:cs="Tahoma"/>
          <w:color w:val="000000"/>
          <w:spacing w:val="20"/>
          <w:sz w:val="20"/>
        </w:rPr>
        <w:t xml:space="preserve">Dotyczy: </w:t>
      </w:r>
    </w:p>
    <w:p w:rsidR="00D96B1A" w:rsidRDefault="001C584A" w:rsidP="001C584A">
      <w:pPr>
        <w:pStyle w:val="Tekstpodstawowy"/>
        <w:jc w:val="center"/>
        <w:rPr>
          <w:rFonts w:ascii="Tahoma" w:hAnsi="Tahoma" w:cs="Tahoma"/>
          <w:color w:val="000000"/>
          <w:spacing w:val="20"/>
          <w:sz w:val="20"/>
        </w:rPr>
      </w:pPr>
      <w:r w:rsidRPr="00F93966">
        <w:rPr>
          <w:rFonts w:ascii="Tahoma" w:hAnsi="Tahoma" w:cs="Tahoma"/>
          <w:color w:val="000000"/>
          <w:spacing w:val="20"/>
          <w:sz w:val="20"/>
        </w:rPr>
        <w:t xml:space="preserve">postępowania o udzielenie zamówienia publicznego w przedmiocie: </w:t>
      </w:r>
    </w:p>
    <w:p w:rsidR="001C584A" w:rsidRPr="00F93966" w:rsidRDefault="00C13AA0" w:rsidP="00C13AA0">
      <w:pPr>
        <w:spacing w:line="360" w:lineRule="auto"/>
        <w:jc w:val="center"/>
        <w:rPr>
          <w:rFonts w:ascii="Tahoma" w:hAnsi="Tahoma" w:cs="Tahoma"/>
          <w:b/>
          <w:color w:val="0070C0"/>
          <w:spacing w:val="20"/>
          <w:sz w:val="20"/>
          <w:u w:val="single"/>
        </w:rPr>
      </w:pPr>
      <w:r w:rsidRPr="00C13AA0">
        <w:rPr>
          <w:rFonts w:ascii="Arial" w:hAnsi="Arial" w:cs="Arial"/>
          <w:b/>
          <w:color w:val="00B0F0"/>
          <w:spacing w:val="-2"/>
          <w:sz w:val="20"/>
          <w:szCs w:val="20"/>
        </w:rPr>
        <w:t xml:space="preserve">Dostawa nawozów mineralnych dla Zakładu Doświadczalnego Instytutu Genetyki i Hodowli Zwierząt PAN, numer sprawy </w:t>
      </w:r>
      <w:r w:rsidRPr="00C13AA0">
        <w:rPr>
          <w:rFonts w:ascii="Arial" w:hAnsi="Arial" w:cs="Arial"/>
          <w:b/>
          <w:color w:val="00B0F0"/>
          <w:spacing w:val="-2"/>
          <w:sz w:val="20"/>
          <w:szCs w:val="20"/>
        </w:rPr>
        <w:br/>
        <w:t>DAZ-2401/2/17</w:t>
      </w:r>
      <w:r w:rsidRPr="00C13AA0">
        <w:rPr>
          <w:rFonts w:ascii="Arial" w:hAnsi="Arial" w:cs="Arial"/>
          <w:b/>
          <w:color w:val="00B0F0"/>
          <w:spacing w:val="-2"/>
          <w:sz w:val="20"/>
          <w:szCs w:val="20"/>
        </w:rPr>
        <w:br/>
      </w:r>
      <w:r w:rsidR="001C584A" w:rsidRPr="00F93966">
        <w:rPr>
          <w:rFonts w:ascii="Tahoma" w:hAnsi="Tahoma" w:cs="Tahoma"/>
          <w:b/>
          <w:color w:val="0070C0"/>
          <w:spacing w:val="20"/>
          <w:sz w:val="20"/>
          <w:u w:val="single"/>
        </w:rPr>
        <w:t>ZAWIADOMIENIE O WYBORZE NAJKORZYSTNIEJSZEJ OFERTY</w:t>
      </w:r>
    </w:p>
    <w:p w:rsidR="00C13AA0" w:rsidRDefault="001C584A" w:rsidP="00384F35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color w:val="000000"/>
          <w:spacing w:val="20"/>
          <w:sz w:val="20"/>
        </w:rPr>
      </w:pPr>
      <w:r w:rsidRPr="00F93966">
        <w:rPr>
          <w:rFonts w:ascii="Tahoma" w:hAnsi="Tahoma" w:cs="Tahoma"/>
          <w:color w:val="000000"/>
          <w:spacing w:val="20"/>
          <w:sz w:val="20"/>
        </w:rPr>
        <w:t>Działając na podstawie art. 92 ust. 1 ustawy z dnia 29 stycznia 2004 roku Prawo zamówień publicznych (Dz.</w:t>
      </w:r>
      <w:r w:rsidR="00BA6570" w:rsidRPr="00F93966">
        <w:rPr>
          <w:rFonts w:ascii="Tahoma" w:hAnsi="Tahoma" w:cs="Tahoma"/>
          <w:color w:val="000000"/>
          <w:spacing w:val="20"/>
          <w:sz w:val="20"/>
        </w:rPr>
        <w:t xml:space="preserve"> </w:t>
      </w:r>
      <w:r w:rsidRPr="00F93966">
        <w:rPr>
          <w:rFonts w:ascii="Tahoma" w:hAnsi="Tahoma" w:cs="Tahoma"/>
          <w:color w:val="000000"/>
          <w:spacing w:val="20"/>
          <w:sz w:val="20"/>
        </w:rPr>
        <w:t>U. z 201</w:t>
      </w:r>
      <w:r w:rsidR="007518CD">
        <w:rPr>
          <w:rFonts w:ascii="Tahoma" w:hAnsi="Tahoma" w:cs="Tahoma"/>
          <w:color w:val="000000"/>
          <w:spacing w:val="20"/>
          <w:sz w:val="20"/>
        </w:rPr>
        <w:t>5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r. poz. </w:t>
      </w:r>
      <w:r w:rsidR="007518CD">
        <w:rPr>
          <w:rFonts w:ascii="Tahoma" w:hAnsi="Tahoma" w:cs="Tahoma"/>
          <w:color w:val="000000"/>
          <w:spacing w:val="20"/>
          <w:sz w:val="20"/>
        </w:rPr>
        <w:t xml:space="preserve">2164 </w:t>
      </w:r>
      <w:r w:rsidRPr="00F93966">
        <w:rPr>
          <w:rFonts w:ascii="Tahoma" w:hAnsi="Tahoma" w:cs="Tahoma"/>
          <w:color w:val="000000"/>
          <w:spacing w:val="20"/>
          <w:sz w:val="20"/>
        </w:rPr>
        <w:t>z późn. zm.) zwanej dalej „ustawą Pzp”, Zamawiający - IGHZ PAN</w:t>
      </w:r>
      <w:r w:rsidR="00BA6570" w:rsidRPr="00F93966">
        <w:rPr>
          <w:rFonts w:ascii="Tahoma" w:hAnsi="Tahoma" w:cs="Tahoma"/>
          <w:color w:val="000000"/>
          <w:spacing w:val="20"/>
          <w:sz w:val="20"/>
        </w:rPr>
        <w:t xml:space="preserve">, </w:t>
      </w:r>
      <w:r w:rsidRPr="00F93966">
        <w:rPr>
          <w:rFonts w:ascii="Tahoma" w:hAnsi="Tahoma" w:cs="Tahoma"/>
          <w:color w:val="000000"/>
          <w:spacing w:val="20"/>
          <w:sz w:val="20"/>
        </w:rPr>
        <w:t>Jastrzęb</w:t>
      </w:r>
      <w:r w:rsidR="00E52580" w:rsidRPr="00F93966">
        <w:rPr>
          <w:rFonts w:ascii="Tahoma" w:hAnsi="Tahoma" w:cs="Tahoma"/>
          <w:color w:val="000000"/>
          <w:spacing w:val="20"/>
          <w:sz w:val="20"/>
        </w:rPr>
        <w:t>ie</w:t>
      </w:r>
      <w:r w:rsidRPr="00F93966">
        <w:rPr>
          <w:rFonts w:ascii="Tahoma" w:hAnsi="Tahoma" w:cs="Tahoma"/>
          <w:color w:val="000000"/>
          <w:spacing w:val="20"/>
          <w:sz w:val="20"/>
        </w:rPr>
        <w:t>c</w:t>
      </w:r>
      <w:r w:rsidR="00BA6570" w:rsidRPr="00F93966">
        <w:rPr>
          <w:rFonts w:ascii="Tahoma" w:hAnsi="Tahoma" w:cs="Tahoma"/>
          <w:color w:val="000000"/>
          <w:spacing w:val="20"/>
          <w:sz w:val="20"/>
        </w:rPr>
        <w:t xml:space="preserve">, ul. Postępu 36A, Magdalenka, 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informuje, iż w dniu </w:t>
      </w:r>
      <w:r w:rsidR="00384F35">
        <w:rPr>
          <w:rFonts w:ascii="Tahoma" w:hAnsi="Tahoma" w:cs="Tahoma"/>
          <w:color w:val="000000"/>
          <w:spacing w:val="20"/>
          <w:sz w:val="20"/>
        </w:rPr>
        <w:t>1</w:t>
      </w:r>
      <w:r w:rsidR="00C13AA0">
        <w:rPr>
          <w:rFonts w:ascii="Tahoma" w:hAnsi="Tahoma" w:cs="Tahoma"/>
          <w:color w:val="000000"/>
          <w:spacing w:val="20"/>
          <w:sz w:val="20"/>
        </w:rPr>
        <w:t>0</w:t>
      </w:r>
      <w:r w:rsidR="00157DCB">
        <w:rPr>
          <w:rFonts w:ascii="Tahoma" w:hAnsi="Tahoma" w:cs="Tahoma"/>
          <w:color w:val="000000"/>
          <w:spacing w:val="20"/>
          <w:sz w:val="20"/>
        </w:rPr>
        <w:t>.0</w:t>
      </w:r>
      <w:r w:rsidR="00C13AA0">
        <w:rPr>
          <w:rFonts w:ascii="Tahoma" w:hAnsi="Tahoma" w:cs="Tahoma"/>
          <w:color w:val="000000"/>
          <w:spacing w:val="20"/>
          <w:sz w:val="20"/>
        </w:rPr>
        <w:t>2</w:t>
      </w:r>
      <w:r w:rsidR="00F93966">
        <w:rPr>
          <w:rFonts w:ascii="Tahoma" w:hAnsi="Tahoma" w:cs="Tahoma"/>
          <w:color w:val="000000"/>
          <w:spacing w:val="20"/>
          <w:sz w:val="20"/>
        </w:rPr>
        <w:t>.</w:t>
      </w:r>
      <w:r w:rsidRPr="00F93966">
        <w:rPr>
          <w:rFonts w:ascii="Tahoma" w:hAnsi="Tahoma" w:cs="Tahoma"/>
          <w:spacing w:val="20"/>
          <w:sz w:val="20"/>
        </w:rPr>
        <w:t>201</w:t>
      </w:r>
      <w:r w:rsidR="00C12CBA">
        <w:rPr>
          <w:rFonts w:ascii="Tahoma" w:hAnsi="Tahoma" w:cs="Tahoma"/>
          <w:spacing w:val="20"/>
          <w:sz w:val="20"/>
        </w:rPr>
        <w:t>6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 roku rozstrzygnął </w:t>
      </w:r>
      <w:r w:rsidR="00C13AA0">
        <w:rPr>
          <w:rFonts w:ascii="Tahoma" w:hAnsi="Tahoma" w:cs="Tahoma"/>
          <w:color w:val="000000"/>
          <w:spacing w:val="20"/>
          <w:sz w:val="20"/>
        </w:rPr>
        <w:t xml:space="preserve">w/w </w:t>
      </w:r>
      <w:r w:rsidRPr="00F93966">
        <w:rPr>
          <w:rFonts w:ascii="Tahoma" w:hAnsi="Tahoma" w:cs="Tahoma"/>
          <w:color w:val="000000"/>
          <w:spacing w:val="20"/>
          <w:sz w:val="20"/>
        </w:rPr>
        <w:t>postępowanie przetargowe w wyniku, którego wybrano ofert</w:t>
      </w:r>
      <w:r w:rsidR="003020FD" w:rsidRPr="00F93966">
        <w:rPr>
          <w:rFonts w:ascii="Tahoma" w:hAnsi="Tahoma" w:cs="Tahoma"/>
          <w:color w:val="000000"/>
          <w:spacing w:val="20"/>
          <w:sz w:val="20"/>
        </w:rPr>
        <w:t>y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złożon</w:t>
      </w:r>
      <w:r w:rsidR="003020FD" w:rsidRPr="00F93966">
        <w:rPr>
          <w:rFonts w:ascii="Tahoma" w:hAnsi="Tahoma" w:cs="Tahoma"/>
          <w:color w:val="000000"/>
          <w:spacing w:val="20"/>
          <w:sz w:val="20"/>
        </w:rPr>
        <w:t>e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przez:</w:t>
      </w:r>
    </w:p>
    <w:p w:rsidR="003020FD" w:rsidRPr="00F93966" w:rsidRDefault="00136EE0" w:rsidP="00136EE0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OFERTA 1 </w:t>
      </w:r>
      <w:r w:rsidR="003020FD" w:rsidRPr="00F93966">
        <w:rPr>
          <w:rFonts w:ascii="Tahoma" w:hAnsi="Tahoma" w:cs="Tahoma"/>
          <w:b/>
          <w:color w:val="0070C0"/>
          <w:u w:val="single"/>
        </w:rPr>
        <w:t>Osadkowski S.A. ul. Kolejowa 6, 56-420 Bierutów w zakresie :</w:t>
      </w:r>
    </w:p>
    <w:p w:rsidR="003020FD" w:rsidRPr="00F93966" w:rsidRDefault="003020FD" w:rsidP="003020FD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>Części 1</w:t>
      </w:r>
    </w:p>
    <w:p w:rsidR="003020FD" w:rsidRPr="00F93966" w:rsidRDefault="003020FD" w:rsidP="003020FD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 w:rsidR="00157DCB">
        <w:rPr>
          <w:rFonts w:ascii="Tahoma" w:hAnsi="Tahoma" w:cs="Tahoma"/>
          <w:b/>
          <w:bCs/>
          <w:spacing w:val="20"/>
          <w:sz w:val="20"/>
        </w:rPr>
        <w:t>–</w:t>
      </w:r>
      <w:r w:rsidR="00384F35">
        <w:rPr>
          <w:rFonts w:ascii="Tahoma" w:hAnsi="Tahoma" w:cs="Tahoma"/>
          <w:b/>
          <w:bCs/>
          <w:spacing w:val="20"/>
          <w:sz w:val="20"/>
        </w:rPr>
        <w:t xml:space="preserve"> </w:t>
      </w:r>
      <w:r w:rsidR="00136EE0">
        <w:rPr>
          <w:rFonts w:ascii="Tahoma" w:hAnsi="Tahoma" w:cs="Tahoma"/>
          <w:b/>
          <w:bCs/>
          <w:spacing w:val="20"/>
          <w:sz w:val="20"/>
        </w:rPr>
        <w:t>64 359,36</w:t>
      </w:r>
      <w:r w:rsidR="00384F35"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3020FD" w:rsidRDefault="003020FD" w:rsidP="003020FD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2919D7" w:rsidRPr="00F93966" w:rsidRDefault="002919D7" w:rsidP="002919D7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>
        <w:rPr>
          <w:rFonts w:ascii="Tahoma" w:hAnsi="Tahoma" w:cs="Tahoma"/>
          <w:b/>
          <w:bCs/>
          <w:color w:val="0070C0"/>
          <w:spacing w:val="20"/>
          <w:sz w:val="20"/>
        </w:rPr>
        <w:t xml:space="preserve">Pozostałe oferty: </w:t>
      </w:r>
    </w:p>
    <w:p w:rsidR="002919D7" w:rsidRPr="00F93966" w:rsidRDefault="002919D7" w:rsidP="002919D7">
      <w:pPr>
        <w:pStyle w:val="Standard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hAnsi="Tahoma" w:cs="Tahoma"/>
          <w:b/>
          <w:color w:val="0070C0"/>
        </w:rPr>
        <w:tab/>
      </w:r>
      <w:r w:rsidRPr="00384F35">
        <w:rPr>
          <w:rFonts w:ascii="Tahoma" w:hAnsi="Tahoma" w:cs="Tahoma"/>
          <w:b/>
          <w:color w:val="0070C0"/>
          <w:u w:val="single"/>
        </w:rPr>
        <w:t xml:space="preserve">OFERTA  2 </w:t>
      </w:r>
      <w:r w:rsidRPr="00C12CBA">
        <w:rPr>
          <w:rFonts w:ascii="Tahoma" w:hAnsi="Tahoma" w:cs="Tahoma"/>
          <w:b/>
          <w:bCs/>
          <w:color w:val="0070C0"/>
          <w:spacing w:val="20"/>
          <w:u w:val="single"/>
        </w:rPr>
        <w:t>Agrii Polska Sp. zo.o., ul. Obornicka 233, 60-650 Poznań</w:t>
      </w:r>
      <w:r>
        <w:rPr>
          <w:rFonts w:ascii="Tahoma" w:hAnsi="Tahoma" w:cs="Tahoma"/>
          <w:b/>
          <w:bCs/>
          <w:color w:val="0070C0"/>
          <w:spacing w:val="20"/>
          <w:u w:val="single"/>
        </w:rPr>
        <w:t xml:space="preserve"> </w:t>
      </w:r>
      <w:r w:rsidRPr="00F93966">
        <w:rPr>
          <w:rFonts w:ascii="Tahoma" w:hAnsi="Tahoma" w:cs="Tahoma"/>
          <w:b/>
          <w:color w:val="0070C0"/>
          <w:u w:val="single"/>
        </w:rPr>
        <w:t>w zakresie :</w:t>
      </w:r>
    </w:p>
    <w:p w:rsidR="002919D7" w:rsidRPr="00F93966" w:rsidRDefault="002919D7" w:rsidP="002919D7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Częśi </w:t>
      </w:r>
      <w:r>
        <w:rPr>
          <w:rFonts w:ascii="Tahoma" w:hAnsi="Tahoma" w:cs="Tahoma"/>
          <w:b/>
          <w:u w:val="single"/>
        </w:rPr>
        <w:t>1</w:t>
      </w:r>
    </w:p>
    <w:p w:rsidR="002919D7" w:rsidRPr="00F93966" w:rsidRDefault="002919D7" w:rsidP="002919D7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>–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 </w:t>
      </w:r>
      <w:r>
        <w:rPr>
          <w:rFonts w:ascii="Tahoma" w:hAnsi="Tahoma" w:cs="Tahoma"/>
          <w:b/>
          <w:bCs/>
          <w:spacing w:val="20"/>
          <w:sz w:val="20"/>
        </w:rPr>
        <w:t>64 800,00</w:t>
      </w:r>
      <w:r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2919D7" w:rsidRDefault="002919D7" w:rsidP="002919D7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 xml:space="preserve">Ocena punktowa  -   </w:t>
      </w:r>
      <w:r>
        <w:rPr>
          <w:rFonts w:ascii="Tahoma" w:hAnsi="Tahoma" w:cs="Tahoma"/>
          <w:b/>
          <w:bCs/>
          <w:color w:val="0070C0"/>
          <w:spacing w:val="20"/>
          <w:sz w:val="20"/>
        </w:rPr>
        <w:t>99,59</w:t>
      </w: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 xml:space="preserve"> pkt</w:t>
      </w:r>
    </w:p>
    <w:p w:rsidR="00136EE0" w:rsidRPr="00F93966" w:rsidRDefault="00136EE0" w:rsidP="00136EE0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OFERTA 1 </w:t>
      </w:r>
      <w:r w:rsidRPr="00F93966">
        <w:rPr>
          <w:rFonts w:ascii="Tahoma" w:hAnsi="Tahoma" w:cs="Tahoma"/>
          <w:b/>
          <w:color w:val="0070C0"/>
          <w:u w:val="single"/>
        </w:rPr>
        <w:t>Osadkowski S.A. ul. Kolejowa 6, 56-420 Bierutów w zakresie :</w:t>
      </w:r>
    </w:p>
    <w:p w:rsidR="00136EE0" w:rsidRPr="00F93966" w:rsidRDefault="00136EE0" w:rsidP="00136EE0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>
        <w:rPr>
          <w:rFonts w:ascii="Tahoma" w:hAnsi="Tahoma" w:cs="Tahoma"/>
          <w:b/>
          <w:u w:val="single"/>
        </w:rPr>
        <w:t>2</w:t>
      </w:r>
    </w:p>
    <w:p w:rsidR="00136EE0" w:rsidRPr="00F93966" w:rsidRDefault="00136EE0" w:rsidP="00136EE0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</w:t>
      </w:r>
      <w:r>
        <w:rPr>
          <w:rFonts w:ascii="Tahoma" w:hAnsi="Tahoma" w:cs="Tahoma"/>
          <w:b/>
          <w:bCs/>
          <w:spacing w:val="20"/>
          <w:sz w:val="20"/>
        </w:rPr>
        <w:t>79 159,68</w:t>
      </w:r>
      <w:r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136EE0" w:rsidRPr="00F93966" w:rsidRDefault="00136EE0" w:rsidP="00136EE0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136EE0" w:rsidRPr="00F93966" w:rsidRDefault="00136EE0" w:rsidP="00136EE0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OFERTA 1 </w:t>
      </w:r>
      <w:r w:rsidRPr="00F93966">
        <w:rPr>
          <w:rFonts w:ascii="Tahoma" w:hAnsi="Tahoma" w:cs="Tahoma"/>
          <w:b/>
          <w:color w:val="0070C0"/>
          <w:u w:val="single"/>
        </w:rPr>
        <w:t>Osadkowski S.A. ul. Kolejowa 6, 56-420 Bierutów w zakresie :</w:t>
      </w:r>
    </w:p>
    <w:p w:rsidR="00136EE0" w:rsidRPr="00F93966" w:rsidRDefault="00136EE0" w:rsidP="00136EE0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>
        <w:rPr>
          <w:rFonts w:ascii="Tahoma" w:hAnsi="Tahoma" w:cs="Tahoma"/>
          <w:b/>
          <w:u w:val="single"/>
        </w:rPr>
        <w:t>3</w:t>
      </w:r>
    </w:p>
    <w:p w:rsidR="00136EE0" w:rsidRPr="00F93966" w:rsidRDefault="00136EE0" w:rsidP="00136EE0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</w:t>
      </w:r>
      <w:r>
        <w:rPr>
          <w:rFonts w:ascii="Tahoma" w:hAnsi="Tahoma" w:cs="Tahoma"/>
          <w:b/>
          <w:bCs/>
          <w:spacing w:val="20"/>
          <w:sz w:val="20"/>
        </w:rPr>
        <w:t>13 899,60</w:t>
      </w:r>
      <w:r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136EE0" w:rsidRPr="00F93966" w:rsidRDefault="00136EE0" w:rsidP="00136EE0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136EE0" w:rsidRPr="00F93966" w:rsidRDefault="00136EE0" w:rsidP="00136EE0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OFERTA 1 </w:t>
      </w:r>
      <w:r w:rsidRPr="00F93966">
        <w:rPr>
          <w:rFonts w:ascii="Tahoma" w:hAnsi="Tahoma" w:cs="Tahoma"/>
          <w:b/>
          <w:color w:val="0070C0"/>
          <w:u w:val="single"/>
        </w:rPr>
        <w:t>Osadkowski S.A. ul. Kolejowa 6, 56-420 Bierutów w zakresie :</w:t>
      </w:r>
    </w:p>
    <w:p w:rsidR="00136EE0" w:rsidRPr="00F93966" w:rsidRDefault="00136EE0" w:rsidP="00136EE0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>
        <w:rPr>
          <w:rFonts w:ascii="Tahoma" w:hAnsi="Tahoma" w:cs="Tahoma"/>
          <w:b/>
          <w:u w:val="single"/>
        </w:rPr>
        <w:t>4</w:t>
      </w:r>
    </w:p>
    <w:p w:rsidR="00136EE0" w:rsidRPr="00F93966" w:rsidRDefault="00136EE0" w:rsidP="00136EE0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</w:t>
      </w:r>
      <w:r>
        <w:rPr>
          <w:rFonts w:ascii="Tahoma" w:hAnsi="Tahoma" w:cs="Tahoma"/>
          <w:b/>
          <w:bCs/>
          <w:spacing w:val="20"/>
          <w:sz w:val="20"/>
        </w:rPr>
        <w:t>5 356,80</w:t>
      </w:r>
      <w:r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136EE0" w:rsidRPr="00F93966" w:rsidRDefault="00136EE0" w:rsidP="00136EE0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136EE0" w:rsidRPr="00F93966" w:rsidRDefault="00136EE0" w:rsidP="00136EE0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lastRenderedPageBreak/>
        <w:t xml:space="preserve">OFERTA 1 </w:t>
      </w:r>
      <w:r w:rsidRPr="00F93966">
        <w:rPr>
          <w:rFonts w:ascii="Tahoma" w:hAnsi="Tahoma" w:cs="Tahoma"/>
          <w:b/>
          <w:color w:val="0070C0"/>
          <w:u w:val="single"/>
        </w:rPr>
        <w:t>Osadkowski S.A. ul. Kolejowa 6, 56-420 Bierutów w zakresie :</w:t>
      </w:r>
    </w:p>
    <w:p w:rsidR="00136EE0" w:rsidRPr="00F93966" w:rsidRDefault="00136EE0" w:rsidP="00136EE0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>
        <w:rPr>
          <w:rFonts w:ascii="Tahoma" w:hAnsi="Tahoma" w:cs="Tahoma"/>
          <w:b/>
          <w:u w:val="single"/>
        </w:rPr>
        <w:t>5</w:t>
      </w:r>
    </w:p>
    <w:p w:rsidR="00136EE0" w:rsidRPr="00F93966" w:rsidRDefault="00136EE0" w:rsidP="00136EE0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</w:t>
      </w:r>
      <w:r>
        <w:rPr>
          <w:rFonts w:ascii="Tahoma" w:hAnsi="Tahoma" w:cs="Tahoma"/>
          <w:b/>
          <w:bCs/>
          <w:spacing w:val="20"/>
          <w:sz w:val="20"/>
        </w:rPr>
        <w:t>14 897,52</w:t>
      </w:r>
      <w:r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136EE0" w:rsidRPr="00F93966" w:rsidRDefault="00136EE0" w:rsidP="00136EE0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136EE0" w:rsidRPr="00F93966" w:rsidRDefault="00136EE0" w:rsidP="003020FD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</w:p>
    <w:p w:rsidR="00157DCB" w:rsidRPr="00F93966" w:rsidRDefault="00384F35" w:rsidP="002919D7">
      <w:pPr>
        <w:pStyle w:val="Standard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hAnsi="Tahoma" w:cs="Tahoma"/>
          <w:b/>
          <w:color w:val="0070C0"/>
        </w:rPr>
        <w:tab/>
      </w:r>
      <w:r w:rsidRPr="00384F35">
        <w:rPr>
          <w:rFonts w:ascii="Tahoma" w:hAnsi="Tahoma" w:cs="Tahoma"/>
          <w:b/>
          <w:color w:val="0070C0"/>
          <w:u w:val="single"/>
        </w:rPr>
        <w:t xml:space="preserve">OFERTA  2 </w:t>
      </w:r>
      <w:r w:rsidRPr="00C12CBA">
        <w:rPr>
          <w:rFonts w:ascii="Tahoma" w:hAnsi="Tahoma" w:cs="Tahoma"/>
          <w:b/>
          <w:bCs/>
          <w:color w:val="0070C0"/>
          <w:spacing w:val="20"/>
          <w:u w:val="single"/>
        </w:rPr>
        <w:t>Agrii Polska Sp. zo.o., ul. Obornicka 233, 60-650 Poznań</w:t>
      </w:r>
      <w:r>
        <w:rPr>
          <w:rFonts w:ascii="Tahoma" w:hAnsi="Tahoma" w:cs="Tahoma"/>
          <w:b/>
          <w:bCs/>
          <w:color w:val="0070C0"/>
          <w:spacing w:val="20"/>
          <w:u w:val="single"/>
        </w:rPr>
        <w:t xml:space="preserve"> </w:t>
      </w:r>
      <w:r w:rsidR="00157DCB" w:rsidRPr="00F93966">
        <w:rPr>
          <w:rFonts w:ascii="Tahoma" w:hAnsi="Tahoma" w:cs="Tahoma"/>
          <w:b/>
          <w:color w:val="0070C0"/>
          <w:u w:val="single"/>
        </w:rPr>
        <w:t>w zakresie :</w:t>
      </w:r>
    </w:p>
    <w:p w:rsidR="00157DCB" w:rsidRPr="00F93966" w:rsidRDefault="002919D7" w:rsidP="00157DCB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Częśi 6</w:t>
      </w:r>
    </w:p>
    <w:p w:rsidR="00157DCB" w:rsidRPr="00F93966" w:rsidRDefault="00157DCB" w:rsidP="00157DCB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>–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 </w:t>
      </w:r>
      <w:r w:rsidR="002919D7">
        <w:rPr>
          <w:rFonts w:ascii="Tahoma" w:hAnsi="Tahoma" w:cs="Tahoma"/>
          <w:b/>
          <w:bCs/>
          <w:spacing w:val="20"/>
          <w:sz w:val="20"/>
        </w:rPr>
        <w:t>48 988,80</w:t>
      </w:r>
      <w:r w:rsidR="00384F35"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157DCB" w:rsidRDefault="00157DCB" w:rsidP="00157DCB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2919D7" w:rsidRDefault="002919D7" w:rsidP="00157DCB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>
        <w:rPr>
          <w:rFonts w:ascii="Tahoma" w:hAnsi="Tahoma" w:cs="Tahoma"/>
          <w:b/>
          <w:bCs/>
          <w:color w:val="0070C0"/>
          <w:spacing w:val="20"/>
          <w:sz w:val="20"/>
        </w:rPr>
        <w:t xml:space="preserve">Pozostałe oferty </w:t>
      </w:r>
    </w:p>
    <w:p w:rsidR="002919D7" w:rsidRPr="00F93966" w:rsidRDefault="002919D7" w:rsidP="002919D7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OFERTA 1 </w:t>
      </w:r>
      <w:r w:rsidRPr="00F93966">
        <w:rPr>
          <w:rFonts w:ascii="Tahoma" w:hAnsi="Tahoma" w:cs="Tahoma"/>
          <w:b/>
          <w:color w:val="0070C0"/>
          <w:u w:val="single"/>
        </w:rPr>
        <w:t>Osadkowski S.A. ul. Kolejowa 6, 56-420 Bierutów w zakresie :</w:t>
      </w:r>
    </w:p>
    <w:p w:rsidR="002919D7" w:rsidRPr="00F93966" w:rsidRDefault="002919D7" w:rsidP="002919D7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>
        <w:rPr>
          <w:rFonts w:ascii="Tahoma" w:hAnsi="Tahoma" w:cs="Tahoma"/>
          <w:b/>
          <w:u w:val="single"/>
        </w:rPr>
        <w:t>6</w:t>
      </w:r>
    </w:p>
    <w:p w:rsidR="002919D7" w:rsidRPr="00F93966" w:rsidRDefault="002919D7" w:rsidP="002919D7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</w:t>
      </w:r>
      <w:r>
        <w:rPr>
          <w:rFonts w:ascii="Tahoma" w:hAnsi="Tahoma" w:cs="Tahoma"/>
          <w:b/>
          <w:bCs/>
          <w:spacing w:val="20"/>
          <w:sz w:val="20"/>
        </w:rPr>
        <w:t>49 377,60</w:t>
      </w:r>
      <w:r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2919D7" w:rsidRPr="00F93966" w:rsidRDefault="002919D7" w:rsidP="002919D7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 xml:space="preserve">Ocena punktowa  -   </w:t>
      </w:r>
      <w:r>
        <w:rPr>
          <w:rFonts w:ascii="Tahoma" w:hAnsi="Tahoma" w:cs="Tahoma"/>
          <w:b/>
          <w:bCs/>
          <w:color w:val="0070C0"/>
          <w:spacing w:val="20"/>
          <w:sz w:val="20"/>
        </w:rPr>
        <w:t>99,53</w:t>
      </w: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 xml:space="preserve"> pkt</w:t>
      </w:r>
    </w:p>
    <w:p w:rsidR="002919D7" w:rsidRDefault="002919D7" w:rsidP="00157DCB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</w:p>
    <w:p w:rsidR="001C584A" w:rsidRPr="00F93966" w:rsidRDefault="001C584A" w:rsidP="00514AAB">
      <w:pPr>
        <w:pStyle w:val="Tekstpodstawowy"/>
        <w:ind w:left="1417" w:firstLine="707"/>
        <w:rPr>
          <w:rFonts w:ascii="Tahoma" w:hAnsi="Tahoma" w:cs="Tahoma"/>
          <w:b/>
          <w:bCs/>
          <w:color w:val="0070C0"/>
          <w:spacing w:val="20"/>
          <w:sz w:val="20"/>
          <w:u w:val="single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U</w:t>
      </w:r>
      <w:r w:rsidR="00514AAB" w:rsidRPr="00F93966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ZASADNIENIE WYBORU OFERTY</w:t>
      </w:r>
      <w:r w:rsidRPr="00F93966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 xml:space="preserve">: </w:t>
      </w:r>
    </w:p>
    <w:p w:rsidR="003020FD" w:rsidRDefault="003020FD" w:rsidP="003020FD">
      <w:pPr>
        <w:pStyle w:val="Standard"/>
        <w:jc w:val="both"/>
        <w:rPr>
          <w:rFonts w:ascii="Tahoma" w:hAnsi="Tahoma" w:cs="Tahoma"/>
        </w:rPr>
      </w:pPr>
      <w:r w:rsidRPr="00F93966">
        <w:rPr>
          <w:rFonts w:ascii="Tahoma" w:hAnsi="Tahoma" w:cs="Tahoma"/>
        </w:rPr>
        <w:t xml:space="preserve">Oferty, w myśl art. 2 pkt 5 ustawy </w:t>
      </w:r>
      <w:r w:rsidR="00DD42C0">
        <w:rPr>
          <w:rFonts w:ascii="Tahoma" w:hAnsi="Tahoma" w:cs="Tahoma"/>
        </w:rPr>
        <w:t xml:space="preserve">Pzp </w:t>
      </w:r>
      <w:r w:rsidRPr="00F93966">
        <w:rPr>
          <w:rFonts w:ascii="Tahoma" w:hAnsi="Tahoma" w:cs="Tahoma"/>
        </w:rPr>
        <w:t>uznane za najkorzystniejsze</w:t>
      </w:r>
      <w:r w:rsidR="002919D7">
        <w:rPr>
          <w:rFonts w:ascii="Tahoma" w:hAnsi="Tahoma" w:cs="Tahoma"/>
        </w:rPr>
        <w:t xml:space="preserve"> otrzymały maksymalną liczbę punktów</w:t>
      </w:r>
      <w:r w:rsidR="00DD42C0">
        <w:rPr>
          <w:rFonts w:ascii="Tahoma" w:hAnsi="Tahoma" w:cs="Tahoma"/>
        </w:rPr>
        <w:t>.</w:t>
      </w:r>
    </w:p>
    <w:p w:rsidR="004452F5" w:rsidRPr="00F93966" w:rsidRDefault="004452F5" w:rsidP="003020FD">
      <w:pPr>
        <w:pStyle w:val="Standard"/>
        <w:jc w:val="both"/>
        <w:rPr>
          <w:rFonts w:ascii="Tahoma" w:hAnsi="Tahoma" w:cs="Tahoma"/>
        </w:rPr>
      </w:pPr>
    </w:p>
    <w:p w:rsidR="00384F35" w:rsidRDefault="00384F35" w:rsidP="001C584A">
      <w:pPr>
        <w:pStyle w:val="Tekstpodstawowy"/>
        <w:jc w:val="center"/>
        <w:rPr>
          <w:rFonts w:ascii="Tahoma" w:hAnsi="Tahoma" w:cs="Tahoma"/>
          <w:b/>
          <w:color w:val="0084D1"/>
          <w:spacing w:val="20"/>
          <w:sz w:val="20"/>
          <w:u w:val="single"/>
        </w:rPr>
      </w:pPr>
    </w:p>
    <w:p w:rsidR="00384F35" w:rsidRDefault="00384F35" w:rsidP="001C584A">
      <w:pPr>
        <w:pStyle w:val="Tekstpodstawowy"/>
        <w:jc w:val="center"/>
        <w:rPr>
          <w:rFonts w:ascii="Tahoma" w:hAnsi="Tahoma" w:cs="Tahoma"/>
          <w:b/>
          <w:color w:val="0084D1"/>
          <w:spacing w:val="20"/>
          <w:sz w:val="20"/>
          <w:u w:val="single"/>
        </w:rPr>
      </w:pPr>
    </w:p>
    <w:p w:rsidR="001C584A" w:rsidRPr="00F93966" w:rsidRDefault="001C584A" w:rsidP="001C584A">
      <w:pPr>
        <w:pStyle w:val="Tekstpodstawowy"/>
        <w:jc w:val="center"/>
        <w:rPr>
          <w:rFonts w:ascii="Tahoma" w:hAnsi="Tahoma" w:cs="Tahoma"/>
          <w:color w:val="000000"/>
          <w:spacing w:val="20"/>
          <w:sz w:val="20"/>
        </w:rPr>
      </w:pPr>
      <w:r w:rsidRPr="00F93966">
        <w:rPr>
          <w:rFonts w:ascii="Tahoma" w:hAnsi="Tahoma" w:cs="Tahoma"/>
          <w:b/>
          <w:color w:val="0084D1"/>
          <w:spacing w:val="20"/>
          <w:sz w:val="20"/>
          <w:u w:val="single"/>
        </w:rPr>
        <w:t xml:space="preserve">INFORMACJA O OFERTACH </w:t>
      </w:r>
      <w:r w:rsidR="003C7C71">
        <w:rPr>
          <w:rFonts w:ascii="Tahoma" w:hAnsi="Tahoma" w:cs="Tahoma"/>
          <w:b/>
          <w:color w:val="0084D1"/>
          <w:spacing w:val="20"/>
          <w:sz w:val="20"/>
          <w:u w:val="single"/>
        </w:rPr>
        <w:t>WYKLUCZONYCH/</w:t>
      </w:r>
      <w:r w:rsidRPr="00F93966">
        <w:rPr>
          <w:rFonts w:ascii="Tahoma" w:hAnsi="Tahoma" w:cs="Tahoma"/>
          <w:b/>
          <w:color w:val="0084D1"/>
          <w:spacing w:val="20"/>
          <w:sz w:val="20"/>
          <w:u w:val="single"/>
        </w:rPr>
        <w:t>ODRZUCONYCH:</w:t>
      </w:r>
    </w:p>
    <w:p w:rsidR="003C7C71" w:rsidRPr="00745468" w:rsidRDefault="00384F35" w:rsidP="003C7C71">
      <w:pPr>
        <w:pStyle w:val="Tekstpodstawowy"/>
        <w:rPr>
          <w:rFonts w:ascii="Tahoma" w:hAnsi="Tahoma" w:cs="Tahoma"/>
          <w:bCs/>
          <w:spacing w:val="20"/>
          <w:sz w:val="20"/>
        </w:rPr>
      </w:pPr>
      <w:r w:rsidRPr="00745468">
        <w:rPr>
          <w:rFonts w:ascii="Tahoma" w:hAnsi="Tahoma" w:cs="Tahoma"/>
          <w:bCs/>
          <w:spacing w:val="20"/>
          <w:sz w:val="20"/>
        </w:rPr>
        <w:t xml:space="preserve">brak </w:t>
      </w:r>
    </w:p>
    <w:p w:rsidR="00920BDD" w:rsidRPr="00920BDD" w:rsidRDefault="00920BDD" w:rsidP="00920BDD">
      <w:pPr>
        <w:pStyle w:val="Tekstpodstawowy"/>
        <w:tabs>
          <w:tab w:val="left" w:pos="10431"/>
        </w:tabs>
        <w:spacing w:line="100" w:lineRule="atLeast"/>
        <w:ind w:firstLine="709"/>
        <w:jc w:val="both"/>
        <w:rPr>
          <w:rFonts w:ascii="Tahoma" w:hAnsi="Tahoma" w:cs="Tahoma"/>
          <w:color w:val="000000"/>
          <w:spacing w:val="20"/>
          <w:sz w:val="20"/>
        </w:rPr>
      </w:pPr>
      <w:bookmarkStart w:id="0" w:name="_GoBack"/>
      <w:bookmarkEnd w:id="0"/>
    </w:p>
    <w:p w:rsidR="00631490" w:rsidRPr="00F93966" w:rsidRDefault="00631490" w:rsidP="00631490">
      <w:pPr>
        <w:pStyle w:val="Tekstpodstawowy"/>
        <w:ind w:left="1417" w:firstLine="707"/>
        <w:rPr>
          <w:rFonts w:ascii="Tahoma" w:hAnsi="Tahoma" w:cs="Tahoma"/>
          <w:b/>
          <w:bCs/>
          <w:color w:val="0070C0"/>
          <w:spacing w:val="20"/>
          <w:sz w:val="20"/>
          <w:u w:val="single"/>
        </w:rPr>
      </w:pPr>
      <w:r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INFORMACJE NA TEMAT UM</w:t>
      </w:r>
      <w:r w:rsidR="00745468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O</w:t>
      </w:r>
      <w:r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W</w:t>
      </w:r>
      <w:r w:rsidR="00745468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Y</w:t>
      </w:r>
      <w:r w:rsidRPr="00F93966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 xml:space="preserve">: </w:t>
      </w:r>
    </w:p>
    <w:p w:rsidR="00631490" w:rsidRPr="00F93966" w:rsidRDefault="00745468" w:rsidP="00631490">
      <w:pPr>
        <w:pStyle w:val="Tekstpodstawowy"/>
        <w:tabs>
          <w:tab w:val="left" w:pos="10431"/>
        </w:tabs>
        <w:spacing w:line="100" w:lineRule="atLeast"/>
        <w:ind w:firstLine="709"/>
        <w:jc w:val="both"/>
        <w:rPr>
          <w:rFonts w:ascii="Tahoma" w:hAnsi="Tahoma" w:cs="Tahoma"/>
          <w:b/>
          <w:color w:val="0084D1"/>
          <w:spacing w:val="20"/>
          <w:sz w:val="20"/>
          <w:u w:val="single"/>
        </w:rPr>
      </w:pPr>
      <w:r>
        <w:rPr>
          <w:rFonts w:ascii="Tahoma" w:hAnsi="Tahoma" w:cs="Tahoma"/>
          <w:color w:val="000000"/>
          <w:spacing w:val="20"/>
          <w:sz w:val="20"/>
        </w:rPr>
        <w:t>Umowa w spraiw zamówienia może być zawarta n</w:t>
      </w:r>
      <w:r w:rsidR="00631490" w:rsidRPr="00F93966">
        <w:rPr>
          <w:rFonts w:ascii="Tahoma" w:hAnsi="Tahoma" w:cs="Tahoma"/>
          <w:color w:val="000000"/>
          <w:spacing w:val="20"/>
          <w:sz w:val="20"/>
        </w:rPr>
        <w:t>a podstawie art. 9</w:t>
      </w:r>
      <w:r w:rsidR="0046716D">
        <w:rPr>
          <w:rFonts w:ascii="Tahoma" w:hAnsi="Tahoma" w:cs="Tahoma"/>
          <w:color w:val="000000"/>
          <w:spacing w:val="20"/>
          <w:sz w:val="20"/>
        </w:rPr>
        <w:t>4</w:t>
      </w:r>
      <w:r w:rsidR="00631490" w:rsidRPr="00F93966">
        <w:rPr>
          <w:rFonts w:ascii="Tahoma" w:hAnsi="Tahoma" w:cs="Tahoma"/>
          <w:color w:val="000000"/>
          <w:spacing w:val="20"/>
          <w:sz w:val="20"/>
        </w:rPr>
        <w:t xml:space="preserve"> ust. </w:t>
      </w:r>
      <w:r>
        <w:rPr>
          <w:rFonts w:ascii="Tahoma" w:hAnsi="Tahoma" w:cs="Tahoma"/>
          <w:color w:val="000000"/>
          <w:spacing w:val="20"/>
          <w:sz w:val="20"/>
        </w:rPr>
        <w:t>1</w:t>
      </w:r>
      <w:r w:rsidR="00631490" w:rsidRPr="00F93966">
        <w:rPr>
          <w:rFonts w:ascii="Tahoma" w:hAnsi="Tahoma" w:cs="Tahoma"/>
          <w:color w:val="000000"/>
          <w:spacing w:val="20"/>
          <w:sz w:val="20"/>
        </w:rPr>
        <w:t xml:space="preserve"> pkt </w:t>
      </w:r>
      <w:r>
        <w:rPr>
          <w:rFonts w:ascii="Tahoma" w:hAnsi="Tahoma" w:cs="Tahoma"/>
          <w:color w:val="000000"/>
          <w:spacing w:val="20"/>
          <w:sz w:val="20"/>
        </w:rPr>
        <w:t>2</w:t>
      </w:r>
      <w:r w:rsidR="00631490" w:rsidRPr="00F93966">
        <w:rPr>
          <w:rFonts w:ascii="Tahoma" w:hAnsi="Tahoma" w:cs="Tahoma"/>
          <w:color w:val="000000"/>
          <w:spacing w:val="20"/>
          <w:sz w:val="20"/>
        </w:rPr>
        <w:t xml:space="preserve"> „ustawy Pzp” </w:t>
      </w:r>
      <w:r>
        <w:rPr>
          <w:rFonts w:ascii="Tahoma" w:hAnsi="Tahoma" w:cs="Tahoma"/>
          <w:color w:val="000000"/>
          <w:spacing w:val="20"/>
          <w:sz w:val="20"/>
        </w:rPr>
        <w:t xml:space="preserve">oraz art. 94 ust. 2 pkt 1 a ustawy pzp. </w:t>
      </w:r>
    </w:p>
    <w:p w:rsidR="00631490" w:rsidRPr="00F93966" w:rsidRDefault="00631490" w:rsidP="00631490">
      <w:pPr>
        <w:pStyle w:val="Tekstpodstawowy"/>
        <w:jc w:val="both"/>
        <w:rPr>
          <w:rFonts w:ascii="Tahoma" w:hAnsi="Tahoma" w:cs="Tahoma"/>
          <w:b/>
          <w:color w:val="0084D1"/>
          <w:spacing w:val="20"/>
          <w:sz w:val="20"/>
          <w:u w:val="single"/>
        </w:rPr>
      </w:pPr>
    </w:p>
    <w:p w:rsidR="00D96B1A" w:rsidRPr="00F93966" w:rsidRDefault="00D96B1A" w:rsidP="00CA549F">
      <w:pPr>
        <w:pStyle w:val="Tekstpodstawowy"/>
        <w:rPr>
          <w:rFonts w:ascii="Tahoma" w:hAnsi="Tahoma" w:cs="Tahoma"/>
          <w:color w:val="000000"/>
          <w:sz w:val="20"/>
        </w:rPr>
      </w:pPr>
    </w:p>
    <w:p w:rsidR="00D96B1A" w:rsidRDefault="007518CD" w:rsidP="00CA549F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Z poważaniem</w:t>
      </w:r>
    </w:p>
    <w:p w:rsidR="00631490" w:rsidRDefault="007518CD" w:rsidP="00CA549F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</w:p>
    <w:p w:rsidR="007518CD" w:rsidRDefault="00631490" w:rsidP="00CA549F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="007518CD">
        <w:rPr>
          <w:rFonts w:ascii="Tahoma" w:hAnsi="Tahoma" w:cs="Tahoma"/>
          <w:color w:val="000000"/>
          <w:sz w:val="20"/>
        </w:rPr>
        <w:t>Dr inż. Wiesław Jarmuż</w:t>
      </w:r>
    </w:p>
    <w:p w:rsidR="0046716D" w:rsidRDefault="0046716D" w:rsidP="007518CD">
      <w:pPr>
        <w:spacing w:line="100" w:lineRule="atLeast"/>
        <w:jc w:val="both"/>
        <w:rPr>
          <w:rFonts w:ascii="Arial" w:hAnsi="Arial" w:cs="Tahoma"/>
          <w:i/>
          <w:iCs/>
          <w:sz w:val="18"/>
          <w:szCs w:val="18"/>
        </w:rPr>
      </w:pPr>
    </w:p>
    <w:p w:rsidR="0046716D" w:rsidRDefault="0046716D" w:rsidP="007518CD">
      <w:pPr>
        <w:spacing w:line="100" w:lineRule="atLeast"/>
        <w:jc w:val="both"/>
        <w:rPr>
          <w:rFonts w:ascii="Arial" w:hAnsi="Arial" w:cs="Tahoma"/>
          <w:i/>
          <w:iCs/>
          <w:sz w:val="18"/>
          <w:szCs w:val="18"/>
        </w:rPr>
      </w:pPr>
    </w:p>
    <w:p w:rsidR="00F93966" w:rsidRPr="007518CD" w:rsidRDefault="007518CD" w:rsidP="007518CD">
      <w:pPr>
        <w:spacing w:line="100" w:lineRule="atLeast"/>
        <w:jc w:val="both"/>
        <w:rPr>
          <w:szCs w:val="20"/>
        </w:rPr>
      </w:pPr>
      <w:r>
        <w:rPr>
          <w:rFonts w:ascii="Arial" w:hAnsi="Arial" w:cs="Tahoma"/>
          <w:i/>
          <w:iCs/>
          <w:sz w:val="18"/>
          <w:szCs w:val="18"/>
        </w:rPr>
        <w:t xml:space="preserve">Pouczenie: Wykonawcy przysługują środki ochrony prawnej określone w Dziale VI ustawy z dnia 29 stycznia 2004 r. Prawo zamówień publicznych </w:t>
      </w:r>
      <w:r>
        <w:rPr>
          <w:rFonts w:ascii="Arial" w:hAnsi="Arial" w:cs="Tahoma"/>
          <w:i/>
          <w:iCs/>
          <w:color w:val="000000"/>
          <w:spacing w:val="20"/>
          <w:sz w:val="18"/>
          <w:szCs w:val="18"/>
        </w:rPr>
        <w:t>(t.j. Dz. U. z 2015 r., poz. 2164 ze zm.)</w:t>
      </w:r>
    </w:p>
    <w:p w:rsidR="00F93966" w:rsidRDefault="00F93966" w:rsidP="00CA549F">
      <w:pPr>
        <w:pStyle w:val="Tekstpodstawowy"/>
        <w:rPr>
          <w:rFonts w:ascii="Tahoma" w:hAnsi="Tahoma" w:cs="Tahoma"/>
          <w:color w:val="000000"/>
          <w:sz w:val="20"/>
        </w:rPr>
      </w:pPr>
    </w:p>
    <w:p w:rsidR="006A3FA8" w:rsidRDefault="006A3FA8"/>
    <w:sectPr w:rsidR="006A3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E8" w:rsidRDefault="00B20EE8">
      <w:r>
        <w:separator/>
      </w:r>
    </w:p>
  </w:endnote>
  <w:endnote w:type="continuationSeparator" w:id="0">
    <w:p w:rsidR="00B20EE8" w:rsidRDefault="00B2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A3" w:rsidRDefault="000C78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A3" w:rsidRDefault="000C78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A3" w:rsidRDefault="000C78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E8" w:rsidRDefault="00B20EE8">
      <w:r>
        <w:separator/>
      </w:r>
    </w:p>
  </w:footnote>
  <w:footnote w:type="continuationSeparator" w:id="0">
    <w:p w:rsidR="00B20EE8" w:rsidRDefault="00B20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A3" w:rsidRDefault="000C78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CC" w:rsidRPr="00232305" w:rsidRDefault="005744CC" w:rsidP="005744CC">
    <w:pPr>
      <w:framePr w:w="7239" w:h="1585" w:hSpace="187" w:wrap="notBeside" w:vAnchor="text" w:hAnchor="page" w:x="2886" w:y="3"/>
      <w:jc w:val="center"/>
      <w:rPr>
        <w:b/>
        <w:sz w:val="28"/>
      </w:rPr>
    </w:pPr>
    <w:r w:rsidRPr="00232305">
      <w:rPr>
        <w:b/>
        <w:sz w:val="28"/>
      </w:rPr>
      <w:t>INSTYTUT GENETYKI i HODOWLI ZWIERZĄT</w:t>
    </w:r>
  </w:p>
  <w:p w:rsidR="00745A93" w:rsidRPr="00232305" w:rsidRDefault="00745A93" w:rsidP="00745A93">
    <w:pPr>
      <w:pStyle w:val="Nagwek2"/>
      <w:framePr w:wrap="notBeside"/>
      <w:rPr>
        <w:rFonts w:ascii="Times New Roman" w:hAnsi="Times New Roman"/>
        <w:lang w:val="pl-PL"/>
      </w:rPr>
    </w:pPr>
    <w:r w:rsidRPr="00232305">
      <w:rPr>
        <w:rFonts w:ascii="Times New Roman" w:hAnsi="Times New Roman"/>
        <w:lang w:val="pl-PL"/>
      </w:rPr>
      <w:t>POLSK</w:t>
    </w:r>
    <w:r w:rsidR="005744CC">
      <w:rPr>
        <w:rFonts w:ascii="Times New Roman" w:hAnsi="Times New Roman"/>
        <w:lang w:val="pl-PL"/>
      </w:rPr>
      <w:t>IEJ</w:t>
    </w:r>
    <w:r w:rsidRPr="00232305">
      <w:rPr>
        <w:rFonts w:ascii="Times New Roman" w:hAnsi="Times New Roman"/>
        <w:lang w:val="pl-PL"/>
      </w:rPr>
      <w:t xml:space="preserve"> AKADEMI</w:t>
    </w:r>
    <w:r w:rsidR="005744CC">
      <w:rPr>
        <w:rFonts w:ascii="Times New Roman" w:hAnsi="Times New Roman"/>
        <w:lang w:val="pl-PL"/>
      </w:rPr>
      <w:t>I</w:t>
    </w:r>
    <w:r w:rsidRPr="00232305">
      <w:rPr>
        <w:rFonts w:ascii="Times New Roman" w:hAnsi="Times New Roman"/>
        <w:lang w:val="pl-PL"/>
      </w:rPr>
      <w:t xml:space="preserve"> NAUK</w:t>
    </w:r>
  </w:p>
  <w:p w:rsidR="00745A93" w:rsidRPr="00232305" w:rsidRDefault="00745A93" w:rsidP="00745A93">
    <w:pPr>
      <w:framePr w:w="7239" w:h="1585" w:hSpace="187" w:wrap="notBeside" w:vAnchor="text" w:hAnchor="page" w:x="2886" w:y="3"/>
      <w:spacing w:after="60"/>
      <w:jc w:val="center"/>
      <w:rPr>
        <w:b/>
        <w:sz w:val="18"/>
      </w:rPr>
    </w:pPr>
    <w:r w:rsidRPr="00232305">
      <w:rPr>
        <w:b/>
        <w:sz w:val="18"/>
      </w:rPr>
      <w:t xml:space="preserve">ul. POSTĘPU </w:t>
    </w:r>
    <w:r w:rsidR="000C78A3">
      <w:rPr>
        <w:b/>
        <w:sz w:val="18"/>
      </w:rPr>
      <w:t>36A</w:t>
    </w:r>
    <w:r w:rsidRPr="00232305">
      <w:rPr>
        <w:b/>
        <w:sz w:val="18"/>
      </w:rPr>
      <w:t xml:space="preserve">,  JASTRZĘBIEC, 05-552 </w:t>
    </w:r>
    <w:r w:rsidR="00036F7A">
      <w:rPr>
        <w:b/>
        <w:sz w:val="18"/>
      </w:rPr>
      <w:t>MAGDALENKA</w:t>
    </w:r>
  </w:p>
  <w:p w:rsidR="00745A93" w:rsidRDefault="00036F7A" w:rsidP="00745A93">
    <w:pPr>
      <w:framePr w:w="7239" w:h="1585" w:hSpace="187" w:wrap="notBeside" w:vAnchor="text" w:hAnchor="page" w:x="2886" w:y="3"/>
      <w:jc w:val="center"/>
      <w:rPr>
        <w:b/>
        <w:sz w:val="20"/>
      </w:rPr>
    </w:pPr>
    <w:r>
      <w:rPr>
        <w:b/>
        <w:sz w:val="20"/>
      </w:rPr>
      <w:t xml:space="preserve">Tel. 022 756 17 11 </w:t>
    </w:r>
    <w:r w:rsidR="00745A93">
      <w:rPr>
        <w:b/>
        <w:sz w:val="20"/>
      </w:rPr>
      <w:t>Fax:</w:t>
    </w:r>
    <w:r w:rsidR="005744CC" w:rsidRPr="005744CC">
      <w:rPr>
        <w:b/>
        <w:sz w:val="20"/>
      </w:rPr>
      <w:t xml:space="preserve"> </w:t>
    </w:r>
    <w:r w:rsidR="005744CC">
      <w:rPr>
        <w:b/>
        <w:sz w:val="20"/>
      </w:rPr>
      <w:t>022 7561417,  022 7561699</w:t>
    </w:r>
  </w:p>
  <w:p w:rsidR="00745A93" w:rsidRDefault="00745A93" w:rsidP="00745A93">
    <w:pPr>
      <w:framePr w:w="7239" w:h="1585" w:hSpace="187" w:wrap="notBeside" w:vAnchor="text" w:hAnchor="page" w:x="2886" w:y="3"/>
      <w:jc w:val="center"/>
      <w:rPr>
        <w:b/>
        <w:i/>
        <w:sz w:val="20"/>
      </w:rPr>
    </w:pPr>
  </w:p>
  <w:p w:rsidR="00745A93" w:rsidRDefault="00B20EE8" w:rsidP="00745A93">
    <w:pPr>
      <w:framePr w:h="0" w:hSpace="180" w:wrap="around" w:vAnchor="text" w:hAnchor="page" w:x="865" w:y="3"/>
    </w:pPr>
    <w:r>
      <w:rPr>
        <w:noProof/>
      </w:rPr>
      <w:pict>
        <v:line id="_x0000_s2049" style="position:absolute;z-index:251657728" from=".65pt,71.3pt" to="504.65pt,71.55pt" strokeweight="1.5pt"/>
      </w:pict>
    </w:r>
    <w:r w:rsidR="00036F7A">
      <w:rPr>
        <w:noProof/>
      </w:rPr>
      <w:drawing>
        <wp:inline distT="0" distB="0" distL="0" distR="0">
          <wp:extent cx="1276350" cy="9048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A93" w:rsidRDefault="00745A93" w:rsidP="00745A93"/>
  <w:p w:rsidR="00745A93" w:rsidRDefault="00745A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A3" w:rsidRDefault="000C78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ED1"/>
    <w:rsid w:val="00036F7A"/>
    <w:rsid w:val="000B3AE9"/>
    <w:rsid w:val="000C78A3"/>
    <w:rsid w:val="000F73A6"/>
    <w:rsid w:val="00100256"/>
    <w:rsid w:val="00110694"/>
    <w:rsid w:val="001260E1"/>
    <w:rsid w:val="00136EE0"/>
    <w:rsid w:val="00157DCB"/>
    <w:rsid w:val="00195913"/>
    <w:rsid w:val="001C06EE"/>
    <w:rsid w:val="001C584A"/>
    <w:rsid w:val="00223CB6"/>
    <w:rsid w:val="00247371"/>
    <w:rsid w:val="002919D7"/>
    <w:rsid w:val="002A53FC"/>
    <w:rsid w:val="002C572E"/>
    <w:rsid w:val="0030168F"/>
    <w:rsid w:val="003020FD"/>
    <w:rsid w:val="00381D66"/>
    <w:rsid w:val="00384F35"/>
    <w:rsid w:val="003A1B83"/>
    <w:rsid w:val="003B6C0C"/>
    <w:rsid w:val="003C7C71"/>
    <w:rsid w:val="003F12E8"/>
    <w:rsid w:val="004037AB"/>
    <w:rsid w:val="00430B1F"/>
    <w:rsid w:val="004452F5"/>
    <w:rsid w:val="0046716D"/>
    <w:rsid w:val="00514AAB"/>
    <w:rsid w:val="00522EAE"/>
    <w:rsid w:val="005744CC"/>
    <w:rsid w:val="00587ED8"/>
    <w:rsid w:val="005A01FF"/>
    <w:rsid w:val="005C74E8"/>
    <w:rsid w:val="00611FB5"/>
    <w:rsid w:val="00621533"/>
    <w:rsid w:val="00631490"/>
    <w:rsid w:val="0063236B"/>
    <w:rsid w:val="00636847"/>
    <w:rsid w:val="00665067"/>
    <w:rsid w:val="006A3FA8"/>
    <w:rsid w:val="00724024"/>
    <w:rsid w:val="00745468"/>
    <w:rsid w:val="00745A93"/>
    <w:rsid w:val="007518CD"/>
    <w:rsid w:val="0079393D"/>
    <w:rsid w:val="0079762A"/>
    <w:rsid w:val="007D11DC"/>
    <w:rsid w:val="007D57C8"/>
    <w:rsid w:val="008B6710"/>
    <w:rsid w:val="008C3B38"/>
    <w:rsid w:val="0090003C"/>
    <w:rsid w:val="00920BDD"/>
    <w:rsid w:val="009212FE"/>
    <w:rsid w:val="00A56477"/>
    <w:rsid w:val="00A65C57"/>
    <w:rsid w:val="00AD06F3"/>
    <w:rsid w:val="00AD25F5"/>
    <w:rsid w:val="00B16AD5"/>
    <w:rsid w:val="00B20EE8"/>
    <w:rsid w:val="00B20EE9"/>
    <w:rsid w:val="00BA6570"/>
    <w:rsid w:val="00BD5369"/>
    <w:rsid w:val="00BD6900"/>
    <w:rsid w:val="00C12CBA"/>
    <w:rsid w:val="00C13AA0"/>
    <w:rsid w:val="00C52ACC"/>
    <w:rsid w:val="00C81ED1"/>
    <w:rsid w:val="00CA549F"/>
    <w:rsid w:val="00CD17CC"/>
    <w:rsid w:val="00CE15FE"/>
    <w:rsid w:val="00D010C3"/>
    <w:rsid w:val="00D96B1A"/>
    <w:rsid w:val="00DA7CD2"/>
    <w:rsid w:val="00DD42C0"/>
    <w:rsid w:val="00DD46F2"/>
    <w:rsid w:val="00DD786D"/>
    <w:rsid w:val="00E52580"/>
    <w:rsid w:val="00EC1AF6"/>
    <w:rsid w:val="00ED52D4"/>
    <w:rsid w:val="00F63014"/>
    <w:rsid w:val="00F67FEC"/>
    <w:rsid w:val="00F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BF3861F-5D3C-452B-BD76-11BE4495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45A93"/>
    <w:pPr>
      <w:keepNext/>
      <w:framePr w:w="7239" w:h="1585" w:hSpace="187" w:wrap="notBeside" w:vAnchor="text" w:hAnchor="page" w:x="2886" w:y="3"/>
      <w:jc w:val="center"/>
      <w:outlineLvl w:val="1"/>
    </w:pPr>
    <w:rPr>
      <w:rFonts w:ascii="Bookman Old Style" w:hAnsi="Bookman Old Style"/>
      <w:b/>
      <w:sz w:val="28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5A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45A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1C584A"/>
    <w:pPr>
      <w:suppressAutoHyphens/>
      <w:spacing w:line="360" w:lineRule="auto"/>
    </w:pPr>
    <w:rPr>
      <w:rFonts w:ascii="Arial" w:hAnsi="Arial" w:cs="Arial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C584A"/>
    <w:rPr>
      <w:rFonts w:ascii="Arial" w:hAnsi="Arial" w:cs="Arial"/>
      <w:sz w:val="22"/>
      <w:lang w:eastAsia="ar-SA"/>
    </w:rPr>
  </w:style>
  <w:style w:type="paragraph" w:customStyle="1" w:styleId="default">
    <w:name w:val="default"/>
    <w:basedOn w:val="Normalny"/>
    <w:rsid w:val="001C584A"/>
    <w:pPr>
      <w:suppressAutoHyphens/>
      <w:spacing w:before="280" w:after="28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49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020FD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rsid w:val="003020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zyW\Pulpit\firmowy_pol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firmowy_polski.dot</Template>
  <TotalTime>490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ZD-zamowienia</dc:creator>
  <cp:keywords/>
  <dc:description/>
  <cp:lastModifiedBy>USER</cp:lastModifiedBy>
  <cp:revision>42</cp:revision>
  <cp:lastPrinted>2014-10-31T06:59:00Z</cp:lastPrinted>
  <dcterms:created xsi:type="dcterms:W3CDTF">2012-02-17T09:25:00Z</dcterms:created>
  <dcterms:modified xsi:type="dcterms:W3CDTF">2017-02-10T12:28:00Z</dcterms:modified>
</cp:coreProperties>
</file>