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859C" w14:textId="77777777" w:rsidR="00CE5590" w:rsidRPr="009D13CD" w:rsidRDefault="00CE5590" w:rsidP="00CE5590">
      <w:pPr>
        <w:ind w:left="1134" w:hanging="1134"/>
        <w:jc w:val="right"/>
        <w:rPr>
          <w:rFonts w:ascii="Arial" w:hAnsi="Arial" w:cs="Arial"/>
          <w:bCs/>
          <w:color w:val="000000"/>
          <w:sz w:val="20"/>
        </w:rPr>
      </w:pPr>
    </w:p>
    <w:p w14:paraId="296C7699" w14:textId="77777777" w:rsidR="00874CE3" w:rsidRDefault="00874CE3" w:rsidP="00CE5590">
      <w:pPr>
        <w:ind w:left="1134" w:hanging="1134"/>
        <w:rPr>
          <w:rFonts w:ascii="Arial" w:hAnsi="Arial" w:cs="Arial"/>
          <w:bCs/>
          <w:color w:val="000000"/>
          <w:sz w:val="20"/>
        </w:rPr>
      </w:pPr>
    </w:p>
    <w:p w14:paraId="3BA404D0" w14:textId="32652B32" w:rsidR="009409FA" w:rsidRPr="009409FA" w:rsidRDefault="009409FA" w:rsidP="009409FA">
      <w:pPr>
        <w:tabs>
          <w:tab w:val="num" w:pos="0"/>
        </w:tabs>
        <w:spacing w:line="6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465551">
        <w:rPr>
          <w:rFonts w:ascii="Arial" w:hAnsi="Arial" w:cs="Arial"/>
          <w:sz w:val="20"/>
          <w:szCs w:val="20"/>
        </w:rPr>
        <w:t xml:space="preserve">Jastrzębiec, dn. </w:t>
      </w:r>
      <w:r w:rsidR="005C42A7">
        <w:rPr>
          <w:rFonts w:ascii="Arial" w:hAnsi="Arial" w:cs="Arial"/>
          <w:sz w:val="20"/>
          <w:szCs w:val="20"/>
        </w:rPr>
        <w:t>25</w:t>
      </w:r>
      <w:r w:rsidRPr="00465551">
        <w:rPr>
          <w:rFonts w:ascii="Arial" w:hAnsi="Arial" w:cs="Arial"/>
          <w:sz w:val="20"/>
          <w:szCs w:val="20"/>
        </w:rPr>
        <w:t>.</w:t>
      </w:r>
      <w:r w:rsidR="00AA30DA">
        <w:rPr>
          <w:rFonts w:ascii="Arial" w:hAnsi="Arial" w:cs="Arial"/>
          <w:sz w:val="20"/>
          <w:szCs w:val="20"/>
        </w:rPr>
        <w:t>07</w:t>
      </w:r>
      <w:r w:rsidR="005C42A7">
        <w:rPr>
          <w:rFonts w:ascii="Arial" w:hAnsi="Arial" w:cs="Arial"/>
          <w:sz w:val="20"/>
          <w:szCs w:val="20"/>
        </w:rPr>
        <w:t>.2022</w:t>
      </w:r>
      <w:bookmarkStart w:id="0" w:name="_GoBack"/>
      <w:bookmarkEnd w:id="0"/>
      <w:r w:rsidRPr="00465551">
        <w:rPr>
          <w:rFonts w:ascii="Arial" w:hAnsi="Arial" w:cs="Arial"/>
          <w:sz w:val="20"/>
          <w:szCs w:val="20"/>
        </w:rPr>
        <w:t xml:space="preserve"> r.</w:t>
      </w:r>
    </w:p>
    <w:p w14:paraId="686563AB" w14:textId="770EF6C8" w:rsidR="009409FA" w:rsidRPr="00465551" w:rsidRDefault="00BF3AB8" w:rsidP="009409FA">
      <w:p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DAZ-2401/3/22</w:t>
      </w:r>
      <w:r w:rsidR="00330C3A" w:rsidRPr="00330C3A">
        <w:rPr>
          <w:rFonts w:ascii="Arial" w:hAnsi="Arial" w:cs="Arial"/>
          <w:bCs/>
          <w:sz w:val="20"/>
          <w:szCs w:val="20"/>
        </w:rPr>
        <w:t>/ZD</w:t>
      </w:r>
    </w:p>
    <w:p w14:paraId="7C40BFCE" w14:textId="77777777" w:rsidR="003E08EC" w:rsidRDefault="003E08EC" w:rsidP="009409FA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2AEC09DD" w14:textId="77777777" w:rsidR="008D66D8" w:rsidRDefault="008D66D8" w:rsidP="009409FA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79D1EEB3" w14:textId="77777777" w:rsidR="008D66D8" w:rsidRDefault="008D66D8" w:rsidP="009409FA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14AD7B3A" w14:textId="3C433841" w:rsidR="009409FA" w:rsidRPr="00465551" w:rsidRDefault="009409FA" w:rsidP="009409FA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465551">
        <w:rPr>
          <w:rFonts w:ascii="Arial" w:hAnsi="Arial" w:cs="Arial"/>
          <w:b/>
          <w:iCs/>
          <w:sz w:val="20"/>
          <w:szCs w:val="20"/>
        </w:rPr>
        <w:t>Informacja z otwarcia ofert</w:t>
      </w:r>
    </w:p>
    <w:p w14:paraId="5E5D2D52" w14:textId="05BF481C" w:rsidR="009409FA" w:rsidRDefault="009409FA" w:rsidP="009409FA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163E100C" w14:textId="65FA66D6" w:rsidR="008D66D8" w:rsidRDefault="008D66D8" w:rsidP="009409FA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52480EB6" w14:textId="77777777" w:rsidR="008D66D8" w:rsidRPr="00465551" w:rsidRDefault="008D66D8" w:rsidP="009409FA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37A0870B" w14:textId="22262F2D" w:rsidR="009409FA" w:rsidRDefault="009409FA" w:rsidP="009409FA">
      <w:pPr>
        <w:ind w:left="1134" w:hanging="1134"/>
        <w:jc w:val="center"/>
        <w:rPr>
          <w:rFonts w:ascii="Arial" w:hAnsi="Arial" w:cs="Arial"/>
          <w:spacing w:val="-2"/>
          <w:sz w:val="20"/>
          <w:szCs w:val="20"/>
        </w:rPr>
      </w:pPr>
      <w:r w:rsidRPr="00465551">
        <w:rPr>
          <w:rFonts w:ascii="Arial" w:hAnsi="Arial" w:cs="Arial"/>
          <w:b/>
          <w:iCs/>
          <w:sz w:val="20"/>
          <w:szCs w:val="20"/>
        </w:rPr>
        <w:t xml:space="preserve">Dotyczy: </w:t>
      </w:r>
      <w:r w:rsidR="00330C3A" w:rsidRPr="00330C3A">
        <w:rPr>
          <w:rFonts w:ascii="Arial" w:hAnsi="Arial" w:cs="Arial"/>
          <w:iCs/>
          <w:sz w:val="20"/>
          <w:szCs w:val="20"/>
        </w:rPr>
        <w:t xml:space="preserve">Sukcesywna dostawa </w:t>
      </w:r>
      <w:r w:rsidR="00AA30DA">
        <w:rPr>
          <w:rFonts w:ascii="Arial" w:hAnsi="Arial" w:cs="Arial"/>
          <w:iCs/>
          <w:sz w:val="20"/>
          <w:szCs w:val="20"/>
        </w:rPr>
        <w:t>oleju napędowego</w:t>
      </w:r>
      <w:r w:rsidR="00330C3A" w:rsidRPr="00330C3A">
        <w:rPr>
          <w:rFonts w:ascii="Arial" w:hAnsi="Arial" w:cs="Arial"/>
          <w:iCs/>
          <w:sz w:val="20"/>
          <w:szCs w:val="20"/>
        </w:rPr>
        <w:t xml:space="preserve"> dla Zakładu Doświadczalnego Instytutu Genetyki i Biotechnologii Zwierząt Polskiej Akademii Nauk</w:t>
      </w:r>
    </w:p>
    <w:p w14:paraId="4B85D4EB" w14:textId="77777777" w:rsidR="00330C3A" w:rsidRDefault="00330C3A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1B79DFB" w14:textId="18ACC390" w:rsidR="00330C3A" w:rsidRDefault="00330C3A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Działając na podstawie art. 222 ust. 5 ustawy z dnia 11 września 2019 r.</w:t>
      </w:r>
      <w:r w:rsidR="00AA30DA">
        <w:rPr>
          <w:rFonts w:ascii="Arial" w:hAnsi="Arial" w:cs="Arial"/>
          <w:color w:val="000000"/>
          <w:sz w:val="20"/>
          <w:szCs w:val="20"/>
          <w:lang w:val="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"/>
        </w:rPr>
        <w:t>Prawo zamówień publicznych</w:t>
      </w:r>
      <w:r w:rsidR="00BF3AB8">
        <w:rPr>
          <w:rFonts w:ascii="Arial" w:hAnsi="Arial" w:cs="Arial"/>
          <w:spacing w:val="-2"/>
          <w:sz w:val="20"/>
          <w:szCs w:val="20"/>
        </w:rPr>
        <w:t>(Dz.U. z</w:t>
      </w:r>
      <w:r w:rsidR="00BF3AB8">
        <w:rPr>
          <w:rFonts w:ascii="Arial" w:hAnsi="Arial" w:cs="Arial"/>
          <w:spacing w:val="-2"/>
          <w:sz w:val="20"/>
          <w:szCs w:val="20"/>
        </w:rPr>
        <w:t xml:space="preserve"> 2021 r. poz. 1129 z </w:t>
      </w:r>
      <w:proofErr w:type="spellStart"/>
      <w:r w:rsidR="00BF3AB8">
        <w:rPr>
          <w:rFonts w:ascii="Arial" w:hAnsi="Arial" w:cs="Arial"/>
          <w:spacing w:val="-2"/>
          <w:sz w:val="20"/>
          <w:szCs w:val="20"/>
        </w:rPr>
        <w:t>późn</w:t>
      </w:r>
      <w:proofErr w:type="spellEnd"/>
      <w:r w:rsidR="00BF3AB8">
        <w:rPr>
          <w:rFonts w:ascii="Arial" w:hAnsi="Arial" w:cs="Arial"/>
          <w:spacing w:val="-2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  <w:lang w:val="pl"/>
        </w:rPr>
        <w:t>, zwanej dalej „ustawą”, Zamawiający przekazuje następujące informacje o:</w:t>
      </w:r>
    </w:p>
    <w:p w14:paraId="36D7295B" w14:textId="77777777" w:rsidR="00BF3AB8" w:rsidRDefault="00BF3AB8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</w:p>
    <w:p w14:paraId="0C669FB0" w14:textId="63C810EE" w:rsidR="00330C3A" w:rsidRDefault="00330C3A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1EE7B8FB" w14:textId="77777777" w:rsidR="00330C3A" w:rsidRDefault="00330C3A" w:rsidP="00330C3A">
      <w:pPr>
        <w:spacing w:line="360" w:lineRule="auto"/>
        <w:ind w:left="1146"/>
        <w:jc w:val="both"/>
        <w:rPr>
          <w:rFonts w:ascii="Arial" w:hAnsi="Arial" w:cs="Arial"/>
          <w:color w:val="000000"/>
          <w:sz w:val="20"/>
          <w:szCs w:val="20"/>
        </w:rPr>
      </w:pPr>
    </w:p>
    <w:p w14:paraId="0EF1269E" w14:textId="045729B5" w:rsidR="00330C3A" w:rsidRPr="00330C3A" w:rsidRDefault="00330C3A" w:rsidP="00C1456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C3A">
        <w:rPr>
          <w:rFonts w:ascii="Arial" w:hAnsi="Arial" w:cs="Arial"/>
          <w:color w:val="000000"/>
          <w:sz w:val="20"/>
          <w:szCs w:val="20"/>
        </w:rPr>
        <w:t>W wyznaczonym przez Zamawiającego terminie złożono następujące oferty:</w:t>
      </w:r>
    </w:p>
    <w:p w14:paraId="546333AB" w14:textId="4CEDF12E" w:rsidR="00330C3A" w:rsidRDefault="00330C3A" w:rsidP="00330C3A">
      <w:pPr>
        <w:spacing w:line="360" w:lineRule="auto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5F4A5C7B" w14:textId="77777777" w:rsidR="00B63DB6" w:rsidRPr="00B9559C" w:rsidRDefault="00B63DB6" w:rsidP="00330C3A">
      <w:pPr>
        <w:spacing w:line="360" w:lineRule="auto"/>
        <w:ind w:left="114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84"/>
        <w:gridCol w:w="2120"/>
        <w:gridCol w:w="1300"/>
        <w:gridCol w:w="1272"/>
        <w:gridCol w:w="1835"/>
      </w:tblGrid>
      <w:tr w:rsidR="008D66D8" w:rsidRPr="00B9559C" w14:paraId="2274F636" w14:textId="147EFAFD" w:rsidTr="008D66D8">
        <w:trPr>
          <w:trHeight w:val="354"/>
        </w:trPr>
        <w:tc>
          <w:tcPr>
            <w:tcW w:w="495" w:type="dxa"/>
            <w:shd w:val="clear" w:color="auto" w:fill="auto"/>
          </w:tcPr>
          <w:p w14:paraId="7CC210C4" w14:textId="77777777" w:rsidR="008D66D8" w:rsidRPr="00B9559C" w:rsidRDefault="008D66D8" w:rsidP="00C14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84" w:type="dxa"/>
            <w:shd w:val="clear" w:color="auto" w:fill="auto"/>
          </w:tcPr>
          <w:p w14:paraId="3C0A33C0" w14:textId="77777777" w:rsidR="008D66D8" w:rsidRPr="00B9559C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120" w:type="dxa"/>
            <w:shd w:val="clear" w:color="auto" w:fill="auto"/>
          </w:tcPr>
          <w:p w14:paraId="5EDEF41C" w14:textId="2A47CDC2" w:rsidR="008D66D8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4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3A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6E703306" w14:textId="3F4BED64" w:rsidR="008D66D8" w:rsidRPr="00B9559C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4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3A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1300" w:type="dxa"/>
            <w:shd w:val="clear" w:color="auto" w:fill="auto"/>
          </w:tcPr>
          <w:p w14:paraId="61626B0F" w14:textId="02E1B871" w:rsidR="008D66D8" w:rsidRPr="00B9559C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6D8">
              <w:rPr>
                <w:rFonts w:ascii="Arial" w:hAnsi="Arial" w:cs="Arial"/>
                <w:sz w:val="20"/>
                <w:szCs w:val="20"/>
              </w:rPr>
              <w:t>Marża dos</w:t>
            </w:r>
            <w:r>
              <w:rPr>
                <w:rFonts w:ascii="Arial" w:hAnsi="Arial" w:cs="Arial"/>
                <w:sz w:val="20"/>
                <w:szCs w:val="20"/>
              </w:rPr>
              <w:t xml:space="preserve">tawcy(+) lub upust dostawcy(-) </w:t>
            </w:r>
            <w:r w:rsidRPr="008D66D8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2" w:type="dxa"/>
            <w:shd w:val="clear" w:color="auto" w:fill="auto"/>
          </w:tcPr>
          <w:p w14:paraId="17B1FE49" w14:textId="78993201" w:rsidR="008D66D8" w:rsidRPr="00B9559C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6D8">
              <w:rPr>
                <w:rFonts w:ascii="Arial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835" w:type="dxa"/>
          </w:tcPr>
          <w:p w14:paraId="666F84D0" w14:textId="6850B047" w:rsidR="008D66D8" w:rsidRPr="00B9559C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</w:tr>
      <w:tr w:rsidR="008D66D8" w:rsidRPr="00B9559C" w14:paraId="1954D538" w14:textId="5F4715A6" w:rsidTr="008D66D8">
        <w:trPr>
          <w:trHeight w:val="371"/>
        </w:trPr>
        <w:tc>
          <w:tcPr>
            <w:tcW w:w="495" w:type="dxa"/>
            <w:shd w:val="clear" w:color="auto" w:fill="auto"/>
          </w:tcPr>
          <w:p w14:paraId="7C16383A" w14:textId="77777777" w:rsidR="008D66D8" w:rsidRPr="00B9559C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7B77F543" w14:textId="7E313C95" w:rsidR="008D66D8" w:rsidRPr="00B9559C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 xml:space="preserve">Oferta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14:paraId="440916A2" w14:textId="652E4294" w:rsidR="008D66D8" w:rsidRPr="00B9559C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DAMO</w:t>
            </w:r>
            <w:r w:rsidRPr="00B9559C">
              <w:rPr>
                <w:rFonts w:ascii="Arial" w:hAnsi="Arial" w:cs="Arial"/>
                <w:sz w:val="20"/>
                <w:szCs w:val="20"/>
              </w:rPr>
              <w:t xml:space="preserve"> sp. </w:t>
            </w:r>
            <w:r>
              <w:rPr>
                <w:rFonts w:ascii="Arial" w:hAnsi="Arial" w:cs="Arial"/>
                <w:sz w:val="20"/>
                <w:szCs w:val="20"/>
              </w:rPr>
              <w:t xml:space="preserve">z o.o. </w:t>
            </w:r>
            <w:proofErr w:type="spellStart"/>
            <w:r w:rsidRPr="00B9559C">
              <w:rPr>
                <w:rFonts w:ascii="Arial" w:hAnsi="Arial" w:cs="Arial"/>
                <w:sz w:val="20"/>
                <w:szCs w:val="20"/>
              </w:rPr>
              <w:t>s.k</w:t>
            </w:r>
            <w:proofErr w:type="spellEnd"/>
            <w:r w:rsidRPr="00B9559C">
              <w:rPr>
                <w:rFonts w:ascii="Arial" w:hAnsi="Arial" w:cs="Arial"/>
                <w:sz w:val="20"/>
                <w:szCs w:val="20"/>
              </w:rPr>
              <w:t>.</w:t>
            </w:r>
            <w:r w:rsidRPr="00B9559C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proofErr w:type="spellStart"/>
            <w:r w:rsidRPr="00B9559C">
              <w:rPr>
                <w:rFonts w:ascii="Arial" w:hAnsi="Arial" w:cs="Arial"/>
                <w:sz w:val="20"/>
                <w:szCs w:val="20"/>
              </w:rPr>
              <w:t>Małaszyce</w:t>
            </w:r>
            <w:proofErr w:type="spellEnd"/>
            <w:r w:rsidRPr="00B9559C">
              <w:rPr>
                <w:rFonts w:ascii="Arial" w:hAnsi="Arial" w:cs="Arial"/>
                <w:sz w:val="20"/>
                <w:szCs w:val="20"/>
              </w:rPr>
              <w:t xml:space="preserve"> 2D/2E</w:t>
            </w:r>
            <w:r w:rsidRPr="00B9559C">
              <w:rPr>
                <w:rFonts w:ascii="Arial" w:hAnsi="Arial" w:cs="Arial"/>
                <w:sz w:val="20"/>
                <w:szCs w:val="20"/>
              </w:rPr>
              <w:br/>
              <w:t>99-400 Łowicz</w:t>
            </w:r>
          </w:p>
        </w:tc>
        <w:tc>
          <w:tcPr>
            <w:tcW w:w="1300" w:type="dxa"/>
            <w:shd w:val="clear" w:color="auto" w:fill="auto"/>
          </w:tcPr>
          <w:p w14:paraId="36952156" w14:textId="7F04FC25" w:rsidR="008D66D8" w:rsidRPr="008D66D8" w:rsidRDefault="008D66D8" w:rsidP="008D66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BB6121B" w14:textId="5FF9F6DF" w:rsidR="008D66D8" w:rsidRPr="008D66D8" w:rsidRDefault="008D66D8" w:rsidP="00BF3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66D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BF3AB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232,50</w:t>
            </w:r>
          </w:p>
        </w:tc>
        <w:tc>
          <w:tcPr>
            <w:tcW w:w="1272" w:type="dxa"/>
            <w:shd w:val="clear" w:color="auto" w:fill="auto"/>
          </w:tcPr>
          <w:p w14:paraId="2AE82EDA" w14:textId="77777777" w:rsidR="008D66D8" w:rsidRDefault="008D66D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0A047DA" w14:textId="6CB8B997" w:rsidR="008D66D8" w:rsidRPr="008D66D8" w:rsidRDefault="00BF3AB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291 189,60</w:t>
            </w:r>
          </w:p>
          <w:p w14:paraId="02E153B4" w14:textId="7644C7C5" w:rsidR="008D66D8" w:rsidRPr="008D66D8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</w:tcPr>
          <w:p w14:paraId="6081EA53" w14:textId="77777777" w:rsidR="008D66D8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5166555" w14:textId="6B1A06C0" w:rsidR="008D66D8" w:rsidRPr="008D66D8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66D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godziny</w:t>
            </w:r>
          </w:p>
        </w:tc>
      </w:tr>
      <w:tr w:rsidR="008D66D8" w:rsidRPr="00B9559C" w14:paraId="508A6D38" w14:textId="073A5A87" w:rsidTr="008D66D8">
        <w:trPr>
          <w:trHeight w:val="3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76C" w14:textId="4ABDF3D0" w:rsidR="008D66D8" w:rsidRPr="00B9559C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2499" w14:textId="52A52A77" w:rsidR="008D66D8" w:rsidRPr="00B9559C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59C">
              <w:rPr>
                <w:rFonts w:ascii="Arial" w:hAnsi="Arial" w:cs="Arial"/>
                <w:sz w:val="20"/>
                <w:szCs w:val="20"/>
              </w:rPr>
              <w:t xml:space="preserve">Oferta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6467" w14:textId="6B2316EE" w:rsidR="008D66D8" w:rsidRPr="00B9559C" w:rsidRDefault="008D66D8" w:rsidP="00330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5EF">
              <w:rPr>
                <w:rFonts w:ascii="Arial" w:hAnsi="Arial" w:cs="Arial"/>
                <w:sz w:val="20"/>
                <w:szCs w:val="20"/>
              </w:rPr>
              <w:t>Petrojet</w:t>
            </w:r>
            <w:proofErr w:type="spellEnd"/>
            <w:r w:rsidRPr="002E45EF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 w:rsidRPr="002E45EF">
              <w:rPr>
                <w:rFonts w:ascii="Arial" w:hAnsi="Arial" w:cs="Arial"/>
                <w:sz w:val="20"/>
                <w:szCs w:val="20"/>
              </w:rPr>
              <w:br/>
              <w:t>Kieszek 52</w:t>
            </w:r>
            <w:r w:rsidRPr="002E45EF">
              <w:rPr>
                <w:rFonts w:ascii="Arial" w:hAnsi="Arial" w:cs="Arial"/>
                <w:sz w:val="20"/>
                <w:szCs w:val="20"/>
              </w:rPr>
              <w:br/>
              <w:t>26-670 Pionki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E04" w14:textId="77777777" w:rsidR="008D66D8" w:rsidRPr="008D66D8" w:rsidRDefault="008D66D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A4C3821" w14:textId="286BEE91" w:rsidR="008D66D8" w:rsidRPr="008D66D8" w:rsidRDefault="008D66D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6D8">
              <w:rPr>
                <w:b/>
                <w:bCs/>
                <w:sz w:val="20"/>
                <w:szCs w:val="20"/>
              </w:rPr>
              <w:t xml:space="preserve">- </w:t>
            </w:r>
            <w:r w:rsidR="00BF3AB8">
              <w:rPr>
                <w:b/>
                <w:bCs/>
                <w:sz w:val="20"/>
                <w:szCs w:val="20"/>
              </w:rPr>
              <w:t>223,23</w:t>
            </w:r>
            <w:r w:rsidRPr="008D66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A971B9" w14:textId="51A473C3" w:rsidR="008D66D8" w:rsidRPr="008D66D8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23BE" w14:textId="77777777" w:rsidR="008D66D8" w:rsidRDefault="008D66D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7A68A97" w14:textId="60BAC4B2" w:rsidR="008D66D8" w:rsidRPr="008D66D8" w:rsidRDefault="00BF3AB8" w:rsidP="008D66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291 719,66</w:t>
            </w:r>
          </w:p>
          <w:p w14:paraId="337CA9CA" w14:textId="6B05D5CA" w:rsidR="008D66D8" w:rsidRPr="008D66D8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44E" w14:textId="77777777" w:rsidR="008D66D8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4AFAF0E" w14:textId="73074A0A" w:rsidR="008D66D8" w:rsidRPr="008D66D8" w:rsidRDefault="008D66D8" w:rsidP="007B07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66D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 godziny</w:t>
            </w:r>
          </w:p>
        </w:tc>
      </w:tr>
    </w:tbl>
    <w:p w14:paraId="32FE889E" w14:textId="42CAD4AB" w:rsidR="00330C3A" w:rsidRPr="00B9559C" w:rsidRDefault="00330C3A" w:rsidP="00B63DB6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1BFAE3" w14:textId="31693655" w:rsidR="00330C3A" w:rsidRDefault="00330C3A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</w:p>
    <w:p w14:paraId="2C562908" w14:textId="77777777" w:rsidR="008D66D8" w:rsidRDefault="008D66D8" w:rsidP="00330C3A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</w:p>
    <w:p w14:paraId="2E33A77A" w14:textId="4D7594B9" w:rsidR="009409FA" w:rsidRPr="007540A5" w:rsidRDefault="009409FA" w:rsidP="00B63DB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  <w:r w:rsidRPr="00465551">
        <w:rPr>
          <w:rFonts w:ascii="Arial" w:hAnsi="Arial" w:cs="Arial"/>
          <w:b/>
          <w:sz w:val="20"/>
          <w:szCs w:val="20"/>
        </w:rPr>
        <w:tab/>
      </w:r>
    </w:p>
    <w:p w14:paraId="0EACC585" w14:textId="77777777" w:rsidR="009409FA" w:rsidRPr="00465551" w:rsidRDefault="009409FA" w:rsidP="009409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5551">
        <w:rPr>
          <w:rFonts w:ascii="Arial" w:hAnsi="Arial" w:cs="Arial"/>
          <w:sz w:val="20"/>
          <w:szCs w:val="20"/>
        </w:rPr>
        <w:t xml:space="preserve">Z poważaniem </w:t>
      </w:r>
    </w:p>
    <w:p w14:paraId="15223CC3" w14:textId="77777777" w:rsidR="009409FA" w:rsidRDefault="009409FA" w:rsidP="009409FA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5D81B637" w14:textId="77777777" w:rsidR="009409FA" w:rsidRPr="00465551" w:rsidRDefault="009409FA" w:rsidP="009409FA">
      <w:pPr>
        <w:ind w:left="5664" w:right="-426"/>
        <w:jc w:val="both"/>
        <w:rPr>
          <w:rStyle w:val="postbody1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65551">
        <w:rPr>
          <w:rStyle w:val="postbody1"/>
          <w:rFonts w:ascii="Arial" w:hAnsi="Arial" w:cs="Arial"/>
          <w:sz w:val="20"/>
          <w:szCs w:val="20"/>
        </w:rPr>
        <w:t xml:space="preserve"> </w:t>
      </w:r>
      <w:r w:rsidRPr="00465551">
        <w:rPr>
          <w:rStyle w:val="postbody1"/>
          <w:rFonts w:ascii="Arial" w:hAnsi="Arial" w:cs="Arial"/>
          <w:b/>
          <w:sz w:val="20"/>
          <w:szCs w:val="20"/>
        </w:rPr>
        <w:t xml:space="preserve">Magdalena Banasiewicz </w:t>
      </w:r>
    </w:p>
    <w:p w14:paraId="543850B8" w14:textId="77777777" w:rsidR="009409FA" w:rsidRPr="00465551" w:rsidRDefault="009409FA" w:rsidP="009409FA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465551">
        <w:rPr>
          <w:rStyle w:val="postbody1"/>
          <w:rFonts w:ascii="Arial" w:hAnsi="Arial" w:cs="Arial"/>
          <w:b/>
          <w:sz w:val="20"/>
          <w:szCs w:val="20"/>
        </w:rPr>
        <w:t xml:space="preserve">    </w:t>
      </w:r>
      <w:r>
        <w:rPr>
          <w:rStyle w:val="postbody1"/>
          <w:rFonts w:ascii="Arial" w:hAnsi="Arial" w:cs="Arial"/>
          <w:b/>
          <w:sz w:val="20"/>
          <w:szCs w:val="20"/>
        </w:rPr>
        <w:t xml:space="preserve">                  </w:t>
      </w:r>
      <w:r w:rsidRPr="00465551">
        <w:rPr>
          <w:rStyle w:val="postbody1"/>
          <w:rFonts w:ascii="Arial" w:hAnsi="Arial" w:cs="Arial"/>
          <w:b/>
          <w:sz w:val="20"/>
          <w:szCs w:val="20"/>
        </w:rPr>
        <w:t xml:space="preserve"> </w:t>
      </w:r>
      <w:r w:rsidRPr="00465551">
        <w:rPr>
          <w:rStyle w:val="postbody1"/>
          <w:rFonts w:ascii="Arial" w:hAnsi="Arial" w:cs="Arial"/>
          <w:b/>
          <w:i/>
          <w:sz w:val="20"/>
          <w:szCs w:val="20"/>
        </w:rPr>
        <w:t>Specjalista ds. Zamówień Publicznych</w:t>
      </w:r>
      <w:r w:rsidRPr="00465551">
        <w:rPr>
          <w:rFonts w:ascii="Arial" w:hAnsi="Arial" w:cs="Arial"/>
          <w:b/>
          <w:i/>
          <w:color w:val="000000"/>
          <w:sz w:val="20"/>
          <w:szCs w:val="20"/>
        </w:rPr>
        <w:tab/>
      </w:r>
    </w:p>
    <w:p w14:paraId="2F64D8D8" w14:textId="77777777" w:rsidR="00A9605F" w:rsidRDefault="00A9605F"/>
    <w:sectPr w:rsidR="00A9605F" w:rsidSect="00A9605F">
      <w:head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E9F7" w14:textId="77777777" w:rsidR="004A6F59" w:rsidRDefault="004A6F59" w:rsidP="00A9605F">
      <w:r>
        <w:separator/>
      </w:r>
    </w:p>
  </w:endnote>
  <w:endnote w:type="continuationSeparator" w:id="0">
    <w:p w14:paraId="294925BB" w14:textId="77777777" w:rsidR="004A6F59" w:rsidRDefault="004A6F59" w:rsidP="00A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8C51" w14:textId="77777777" w:rsidR="004A6F59" w:rsidRDefault="004A6F59" w:rsidP="00A9605F">
      <w:r>
        <w:separator/>
      </w:r>
    </w:p>
  </w:footnote>
  <w:footnote w:type="continuationSeparator" w:id="0">
    <w:p w14:paraId="3BA623F0" w14:textId="77777777" w:rsidR="004A6F59" w:rsidRDefault="004A6F59" w:rsidP="00A9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4BA7" w14:textId="77777777" w:rsidR="00A9605F" w:rsidRDefault="00A9605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46FB3" wp14:editId="7C8D555D">
          <wp:simplePos x="0" y="0"/>
          <wp:positionH relativeFrom="margin">
            <wp:posOffset>-987425</wp:posOffset>
          </wp:positionH>
          <wp:positionV relativeFrom="margin">
            <wp:posOffset>-1223645</wp:posOffset>
          </wp:positionV>
          <wp:extent cx="7775482" cy="10934700"/>
          <wp:effectExtent l="0" t="0" r="0" b="0"/>
          <wp:wrapNone/>
          <wp:docPr id="5" name="Obraz 5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(210x297) ze spadami, wer edytowaln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482" cy="1093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618"/>
    <w:multiLevelType w:val="hybridMultilevel"/>
    <w:tmpl w:val="4C04AF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298F"/>
    <w:multiLevelType w:val="hybridMultilevel"/>
    <w:tmpl w:val="B1D82666"/>
    <w:lvl w:ilvl="0" w:tplc="7BE0A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56F0"/>
    <w:multiLevelType w:val="hybridMultilevel"/>
    <w:tmpl w:val="338E29AE"/>
    <w:lvl w:ilvl="0" w:tplc="8176242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F"/>
    <w:rsid w:val="00330C3A"/>
    <w:rsid w:val="003E08EC"/>
    <w:rsid w:val="004A6F59"/>
    <w:rsid w:val="005C42A7"/>
    <w:rsid w:val="005D1593"/>
    <w:rsid w:val="00616C49"/>
    <w:rsid w:val="00633850"/>
    <w:rsid w:val="00874CE3"/>
    <w:rsid w:val="008D66D8"/>
    <w:rsid w:val="009409FA"/>
    <w:rsid w:val="00A9605F"/>
    <w:rsid w:val="00AA30DA"/>
    <w:rsid w:val="00AD7F8C"/>
    <w:rsid w:val="00B63DB6"/>
    <w:rsid w:val="00BF3AB8"/>
    <w:rsid w:val="00C1456B"/>
    <w:rsid w:val="00CE5590"/>
    <w:rsid w:val="00F57823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621EE1"/>
  <w15:chartTrackingRefBased/>
  <w15:docId w15:val="{3F868E69-BA28-4F2C-96EA-34776E6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05F"/>
  </w:style>
  <w:style w:type="paragraph" w:styleId="Stopka">
    <w:name w:val="footer"/>
    <w:basedOn w:val="Normalny"/>
    <w:link w:val="Stopka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05F"/>
  </w:style>
  <w:style w:type="paragraph" w:styleId="Tytu">
    <w:name w:val="Title"/>
    <w:basedOn w:val="Normalny"/>
    <w:link w:val="TytuZnak"/>
    <w:qFormat/>
    <w:rsid w:val="00CE55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E55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stbody1">
    <w:name w:val="postbody1"/>
    <w:rsid w:val="009409FA"/>
    <w:rPr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7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D6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5ADBA637C504986D235D5B22ED28A" ma:contentTypeVersion="11" ma:contentTypeDescription="Utwórz nowy dokument." ma:contentTypeScope="" ma:versionID="8cfe8d6769c22dfb58bb992059c31384">
  <xsd:schema xmlns:xsd="http://www.w3.org/2001/XMLSchema" xmlns:xs="http://www.w3.org/2001/XMLSchema" xmlns:p="http://schemas.microsoft.com/office/2006/metadata/properties" xmlns:ns3="d939138e-677a-4d49-89e6-1ddf2b48b458" xmlns:ns4="a18a843e-e7a6-4ee5-ae54-227be25dd467" targetNamespace="http://schemas.microsoft.com/office/2006/metadata/properties" ma:root="true" ma:fieldsID="af4fda51e2fa3d58d1404198a34d5ffa" ns3:_="" ns4:_="">
    <xsd:import namespace="d939138e-677a-4d49-89e6-1ddf2b48b458"/>
    <xsd:import namespace="a18a843e-e7a6-4ee5-ae54-227be25dd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138e-677a-4d49-89e6-1ddf2b48b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43e-e7a6-4ee5-ae54-227be25dd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3C748-D2C0-4F29-A7B7-AE9F49C84D01}">
  <ds:schemaRefs>
    <ds:schemaRef ds:uri="a18a843e-e7a6-4ee5-ae54-227be25dd467"/>
    <ds:schemaRef ds:uri="d939138e-677a-4d49-89e6-1ddf2b48b458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D434E3-F5CE-4642-94B5-DF72358C9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800DE-68E6-425A-A699-AC99A8EE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138e-677a-4d49-89e6-1ddf2b48b458"/>
    <ds:schemaRef ds:uri="a18a843e-e7a6-4ee5-ae54-227be25dd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Teterycz Piotr (LIZARD)</dc:creator>
  <cp:keywords/>
  <dc:description/>
  <cp:lastModifiedBy>Magdalena Banasiewicz</cp:lastModifiedBy>
  <cp:revision>4</cp:revision>
  <cp:lastPrinted>2020-08-13T12:49:00Z</cp:lastPrinted>
  <dcterms:created xsi:type="dcterms:W3CDTF">2021-07-06T09:54:00Z</dcterms:created>
  <dcterms:modified xsi:type="dcterms:W3CDTF">2022-07-25T09:29:00Z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0x0101004B75ADBA637C504986D235D5B22ED28A</vt:lpwstr>
  </property>
</Properties>
</file>